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6D5D01" w14:textId="5BBBF2DB" w:rsidR="00072EC2" w:rsidRDefault="00072EC2" w:rsidP="00072EC2">
      <w:pPr>
        <w:pStyle w:val="CRCoverPage"/>
        <w:tabs>
          <w:tab w:val="right" w:pos="9639"/>
        </w:tabs>
        <w:spacing w:after="0"/>
        <w:rPr>
          <w:b/>
          <w:i/>
          <w:noProof/>
          <w:sz w:val="28"/>
        </w:rPr>
      </w:pPr>
      <w:bookmarkStart w:id="0" w:name="_Ref452454252"/>
      <w:bookmarkStart w:id="1" w:name="_Hlk54275161"/>
      <w:bookmarkStart w:id="2" w:name="_Hlk114583513"/>
      <w:bookmarkEnd w:id="0"/>
      <w:bookmarkEnd w:id="1"/>
      <w:r>
        <w:rPr>
          <w:b/>
          <w:noProof/>
          <w:sz w:val="24"/>
        </w:rPr>
        <w:t>3GPP TSG-</w:t>
      </w:r>
      <w:r w:rsidR="000D3F7D">
        <w:rPr>
          <w:b/>
          <w:noProof/>
          <w:sz w:val="24"/>
        </w:rPr>
        <w:t>RAN WG2</w:t>
      </w:r>
      <w:r>
        <w:rPr>
          <w:b/>
          <w:noProof/>
          <w:sz w:val="24"/>
        </w:rPr>
        <w:t xml:space="preserve"> Meeting #121</w:t>
      </w:r>
      <w:r>
        <w:rPr>
          <w:b/>
          <w:i/>
          <w:noProof/>
          <w:sz w:val="28"/>
        </w:rPr>
        <w:tab/>
      </w:r>
      <w:r w:rsidR="00F51CE2" w:rsidRPr="00F51CE2">
        <w:rPr>
          <w:rFonts w:cs="Arial"/>
          <w:b/>
          <w:bCs/>
          <w:color w:val="312E25"/>
          <w:sz w:val="24"/>
          <w:szCs w:val="24"/>
        </w:rPr>
        <w:t>R2-2301879</w:t>
      </w:r>
    </w:p>
    <w:p w14:paraId="5D95ECF1" w14:textId="77777777" w:rsidR="00072EC2" w:rsidRDefault="00072EC2" w:rsidP="00072EC2">
      <w:pPr>
        <w:pStyle w:val="CRCoverPage"/>
        <w:outlineLvl w:val="0"/>
        <w:rPr>
          <w:b/>
          <w:noProof/>
          <w:sz w:val="24"/>
        </w:rPr>
      </w:pPr>
      <w:r w:rsidRPr="00304A24">
        <w:rPr>
          <w:rFonts w:cs="Arial"/>
          <w:b/>
          <w:color w:val="000000"/>
          <w:kern w:val="2"/>
          <w:sz w:val="24"/>
        </w:rPr>
        <w:t>Athens, Greece, 27th February – 3rd March 2023</w:t>
      </w:r>
    </w:p>
    <w:bookmarkEnd w:id="2"/>
    <w:p w14:paraId="603EB941" w14:textId="77777777" w:rsidR="00E5637E" w:rsidRDefault="00E5637E" w:rsidP="00F64C2B">
      <w:pPr>
        <w:pStyle w:val="3GPPHeader"/>
        <w:rPr>
          <w:sz w:val="22"/>
          <w:lang w:val="en-US"/>
        </w:rPr>
      </w:pPr>
    </w:p>
    <w:p w14:paraId="7F4474A6" w14:textId="0F2CCED7" w:rsidR="00FD0401" w:rsidRDefault="00E90E49" w:rsidP="00F64C2B">
      <w:pPr>
        <w:pStyle w:val="3GPPHeader"/>
        <w:rPr>
          <w:sz w:val="22"/>
          <w:lang w:val="en-US"/>
        </w:rPr>
      </w:pPr>
      <w:r w:rsidRPr="008F4687">
        <w:rPr>
          <w:sz w:val="22"/>
          <w:lang w:val="en-US"/>
        </w:rPr>
        <w:t>Agenda Item:</w:t>
      </w:r>
      <w:r w:rsidRPr="008F4687">
        <w:rPr>
          <w:sz w:val="22"/>
          <w:lang w:val="en-US"/>
        </w:rPr>
        <w:tab/>
      </w:r>
      <w:r w:rsidR="00212AC4">
        <w:rPr>
          <w:sz w:val="22"/>
          <w:lang w:val="en-US"/>
        </w:rPr>
        <w:t>7.2.2</w:t>
      </w:r>
    </w:p>
    <w:p w14:paraId="4415146A" w14:textId="37C798FA"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77BCF734" w14:textId="52684626" w:rsidR="00E90E49" w:rsidRPr="00E61F61" w:rsidRDefault="003D3C45" w:rsidP="00311702">
      <w:pPr>
        <w:pStyle w:val="3GPPHeader"/>
        <w:rPr>
          <w:sz w:val="22"/>
        </w:rPr>
      </w:pPr>
      <w:r>
        <w:rPr>
          <w:sz w:val="22"/>
        </w:rPr>
        <w:t>Title:</w:t>
      </w:r>
      <w:r w:rsidR="00E90E49" w:rsidRPr="00CE0424">
        <w:rPr>
          <w:sz w:val="22"/>
        </w:rPr>
        <w:tab/>
      </w:r>
      <w:r w:rsidR="00B745D7">
        <w:rPr>
          <w:sz w:val="22"/>
        </w:rPr>
        <w:t>R17 IoT NTN user plane corrections</w:t>
      </w:r>
    </w:p>
    <w:p w14:paraId="276477C9" w14:textId="77777777" w:rsidR="00E90E49" w:rsidRPr="006C3694" w:rsidRDefault="00E90E49" w:rsidP="00D546FF">
      <w:pPr>
        <w:pStyle w:val="3GPPHeader"/>
        <w:rPr>
          <w:sz w:val="22"/>
          <w:lang w:val="en-US"/>
        </w:rPr>
      </w:pPr>
      <w:r w:rsidRPr="00212AC4">
        <w:rPr>
          <w:sz w:val="22"/>
        </w:rPr>
        <w:t>Document for:</w:t>
      </w:r>
      <w:r w:rsidRPr="00212AC4">
        <w:rPr>
          <w:sz w:val="22"/>
        </w:rPr>
        <w:tab/>
        <w:t>Discussion, Decision</w:t>
      </w:r>
    </w:p>
    <w:p w14:paraId="54541117" w14:textId="77777777" w:rsidR="00E90E49" w:rsidRPr="0028063B" w:rsidRDefault="00E90E49" w:rsidP="00E90E49">
      <w:pPr>
        <w:rPr>
          <w:lang w:val="en-US"/>
        </w:rPr>
      </w:pPr>
    </w:p>
    <w:p w14:paraId="38208C9A" w14:textId="77777777" w:rsidR="00E90E49" w:rsidRPr="00CE0424" w:rsidRDefault="00230D18" w:rsidP="00CE0424">
      <w:pPr>
        <w:pStyle w:val="Heading1"/>
      </w:pPr>
      <w:r>
        <w:t>1</w:t>
      </w:r>
      <w:r>
        <w:tab/>
      </w:r>
      <w:r w:rsidR="00E90E49" w:rsidRPr="00CE0424">
        <w:t>Introduction</w:t>
      </w:r>
    </w:p>
    <w:p w14:paraId="0A5892D1" w14:textId="4507B9CA" w:rsidR="00FC228C" w:rsidRDefault="006B032D" w:rsidP="0024633C">
      <w:pPr>
        <w:jc w:val="both"/>
        <w:rPr>
          <w:rFonts w:ascii="Arial" w:hAnsi="Arial" w:cs="Arial"/>
          <w:bCs/>
          <w:lang w:val="en-US"/>
        </w:rPr>
      </w:pPr>
      <w:r>
        <w:rPr>
          <w:rFonts w:ascii="Arial" w:hAnsi="Arial" w:cs="Arial"/>
          <w:bCs/>
          <w:lang w:val="en-US"/>
        </w:rPr>
        <w:t xml:space="preserve">Here we discuss </w:t>
      </w:r>
      <w:r w:rsidR="00493DA5">
        <w:rPr>
          <w:rFonts w:ascii="Arial" w:hAnsi="Arial" w:cs="Arial"/>
          <w:bCs/>
          <w:lang w:val="en-US"/>
        </w:rPr>
        <w:t>two</w:t>
      </w:r>
      <w:r>
        <w:rPr>
          <w:rFonts w:ascii="Arial" w:hAnsi="Arial" w:cs="Arial"/>
          <w:bCs/>
          <w:lang w:val="en-US"/>
        </w:rPr>
        <w:t xml:space="preserve"> issues for IoT NTN in release 17</w:t>
      </w:r>
      <w:r w:rsidR="003D3559">
        <w:rPr>
          <w:rFonts w:ascii="Arial" w:hAnsi="Arial" w:cs="Arial"/>
          <w:bCs/>
          <w:lang w:val="en-US"/>
        </w:rPr>
        <w:t xml:space="preserve">: </w:t>
      </w:r>
    </w:p>
    <w:p w14:paraId="6DD09D98" w14:textId="0ADF42F3" w:rsidR="003D3559" w:rsidRDefault="003D3559" w:rsidP="003D3559">
      <w:pPr>
        <w:pStyle w:val="ListParagraph"/>
        <w:numPr>
          <w:ilvl w:val="0"/>
          <w:numId w:val="36"/>
        </w:numPr>
        <w:jc w:val="both"/>
        <w:rPr>
          <w:rFonts w:ascii="Arial" w:hAnsi="Arial" w:cs="Arial"/>
          <w:bCs/>
          <w:lang w:val="en-US"/>
        </w:rPr>
      </w:pPr>
      <w:r>
        <w:rPr>
          <w:rFonts w:ascii="Arial" w:hAnsi="Arial" w:cs="Arial"/>
          <w:bCs/>
          <w:lang w:val="en-US"/>
        </w:rPr>
        <w:t>Normative specification is included in a NOTE in section 7.7</w:t>
      </w:r>
    </w:p>
    <w:p w14:paraId="0C9B4427" w14:textId="3065FF2F" w:rsidR="003D3559" w:rsidRPr="003D3559" w:rsidRDefault="003D3559" w:rsidP="003D3559">
      <w:pPr>
        <w:pStyle w:val="ListParagraph"/>
        <w:numPr>
          <w:ilvl w:val="0"/>
          <w:numId w:val="36"/>
        </w:numPr>
        <w:jc w:val="both"/>
        <w:rPr>
          <w:rFonts w:ascii="Arial" w:hAnsi="Arial" w:cs="Arial"/>
          <w:bCs/>
          <w:lang w:val="en-US"/>
        </w:rPr>
      </w:pPr>
      <w:r>
        <w:rPr>
          <w:rFonts w:ascii="Arial" w:hAnsi="Arial" w:cs="Arial"/>
          <w:bCs/>
          <w:lang w:val="en-US"/>
        </w:rPr>
        <w:t xml:space="preserve">The reference to where the MAC CE field </w:t>
      </w:r>
      <w:r w:rsidR="002B6F4A">
        <w:rPr>
          <w:rFonts w:ascii="Arial" w:hAnsi="Arial" w:cs="Arial"/>
          <w:bCs/>
          <w:lang w:val="en-US"/>
        </w:rPr>
        <w:t>“</w:t>
      </w:r>
      <w:r>
        <w:rPr>
          <w:rFonts w:ascii="Arial" w:hAnsi="Arial" w:cs="Arial"/>
          <w:bCs/>
          <w:lang w:val="en-US"/>
        </w:rPr>
        <w:t>Differential Koffset</w:t>
      </w:r>
      <w:r w:rsidR="002B6F4A">
        <w:rPr>
          <w:rFonts w:ascii="Arial" w:hAnsi="Arial" w:cs="Arial"/>
          <w:bCs/>
          <w:lang w:val="en-US"/>
        </w:rPr>
        <w:t>”</w:t>
      </w:r>
      <w:r>
        <w:rPr>
          <w:rFonts w:ascii="Arial" w:hAnsi="Arial" w:cs="Arial"/>
          <w:bCs/>
          <w:lang w:val="en-US"/>
        </w:rPr>
        <w:t xml:space="preserve"> is used in RAN1 spec is not accurate</w:t>
      </w:r>
    </w:p>
    <w:p w14:paraId="47FF8440" w14:textId="432BD24A" w:rsidR="006B032D" w:rsidRDefault="006B032D" w:rsidP="0024633C">
      <w:pPr>
        <w:jc w:val="both"/>
        <w:rPr>
          <w:rFonts w:ascii="Arial" w:hAnsi="Arial" w:cs="Arial"/>
          <w:bCs/>
          <w:lang w:val="en-US"/>
        </w:rPr>
      </w:pPr>
    </w:p>
    <w:p w14:paraId="5858C0D0" w14:textId="3D687F37" w:rsidR="004000E8" w:rsidRDefault="00230D18" w:rsidP="00CE0424">
      <w:pPr>
        <w:pStyle w:val="Heading1"/>
      </w:pPr>
      <w:bookmarkStart w:id="3" w:name="_Ref178064866"/>
      <w:r>
        <w:t>2</w:t>
      </w:r>
      <w:r>
        <w:tab/>
      </w:r>
      <w:bookmarkEnd w:id="3"/>
      <w:r w:rsidR="00493DA5">
        <w:t>Discussion</w:t>
      </w:r>
    </w:p>
    <w:p w14:paraId="5B292C64" w14:textId="57F83540" w:rsidR="00493DA5" w:rsidRDefault="00493DA5" w:rsidP="00493DA5">
      <w:pPr>
        <w:pStyle w:val="Heading2"/>
      </w:pPr>
      <w:r>
        <w:t xml:space="preserve">2.1 </w:t>
      </w:r>
      <w:r w:rsidRPr="00901DF3">
        <w:t>Normative specification element in a NOTE</w:t>
      </w:r>
    </w:p>
    <w:p w14:paraId="74A577FB" w14:textId="33D3A590" w:rsidR="00901DF3" w:rsidRPr="00901DF3" w:rsidRDefault="006B032D" w:rsidP="00B745D7">
      <w:pPr>
        <w:rPr>
          <w:rFonts w:ascii="Arial" w:hAnsi="Arial" w:cs="Arial"/>
          <w:lang w:val="en-US" w:eastAsia="sv-SE"/>
        </w:rPr>
      </w:pPr>
      <w:r w:rsidRPr="00901DF3">
        <w:rPr>
          <w:rFonts w:ascii="Arial" w:hAnsi="Arial" w:cs="Arial"/>
          <w:lang w:val="en-US" w:eastAsia="sv-SE"/>
        </w:rPr>
        <w:t xml:space="preserve">In the </w:t>
      </w:r>
      <w:r w:rsidR="00761710" w:rsidRPr="00901DF3">
        <w:rPr>
          <w:rFonts w:ascii="Arial" w:hAnsi="Arial" w:cs="Arial"/>
          <w:lang w:val="en-US" w:eastAsia="sv-SE"/>
        </w:rPr>
        <w:t>“</w:t>
      </w:r>
      <w:r w:rsidRPr="00901DF3">
        <w:rPr>
          <w:rFonts w:ascii="Arial" w:hAnsi="Arial" w:cs="Arial"/>
          <w:lang w:val="en-US" w:eastAsia="sv-SE"/>
        </w:rPr>
        <w:t>Specification drafting rules</w:t>
      </w:r>
      <w:r w:rsidR="00761710" w:rsidRPr="00901DF3">
        <w:rPr>
          <w:rFonts w:ascii="Arial" w:hAnsi="Arial" w:cs="Arial"/>
          <w:lang w:val="en-US" w:eastAsia="sv-SE"/>
        </w:rPr>
        <w:t>” TR</w:t>
      </w:r>
      <w:r w:rsidRPr="00901DF3">
        <w:rPr>
          <w:rFonts w:ascii="Arial" w:hAnsi="Arial" w:cs="Arial"/>
          <w:lang w:val="en-US" w:eastAsia="sv-SE"/>
        </w:rPr>
        <w:t xml:space="preserve"> 21.801</w:t>
      </w:r>
      <w:r w:rsidR="00761710" w:rsidRPr="00901DF3">
        <w:rPr>
          <w:rFonts w:ascii="Arial" w:hAnsi="Arial" w:cs="Arial"/>
          <w:lang w:val="en-US" w:eastAsia="sv-SE"/>
        </w:rPr>
        <w:t>,</w:t>
      </w:r>
      <w:r w:rsidRPr="00901DF3">
        <w:rPr>
          <w:rFonts w:ascii="Arial" w:hAnsi="Arial" w:cs="Arial"/>
          <w:lang w:val="en-US" w:eastAsia="sv-SE"/>
        </w:rPr>
        <w:t xml:space="preserve"> there are drafting rules that complement the 3GPP Working Procedures. </w:t>
      </w:r>
    </w:p>
    <w:p w14:paraId="47DFA2D7" w14:textId="54C71CC7" w:rsidR="000B2F53" w:rsidRPr="00901DF3" w:rsidRDefault="00761710" w:rsidP="00B745D7">
      <w:pPr>
        <w:rPr>
          <w:rFonts w:ascii="Arial" w:hAnsi="Arial" w:cs="Arial"/>
          <w:lang w:val="en-US" w:eastAsia="sv-SE"/>
        </w:rPr>
      </w:pPr>
      <w:r w:rsidRPr="00901DF3">
        <w:rPr>
          <w:rFonts w:ascii="Arial" w:hAnsi="Arial" w:cs="Arial"/>
          <w:lang w:val="en-US" w:eastAsia="sv-SE"/>
        </w:rPr>
        <w:t>For example</w:t>
      </w:r>
      <w:r w:rsidR="008F295F" w:rsidRPr="00901DF3">
        <w:rPr>
          <w:rFonts w:ascii="Arial" w:hAnsi="Arial" w:cs="Arial"/>
          <w:lang w:val="en-US" w:eastAsia="sv-SE"/>
        </w:rPr>
        <w:t>,</w:t>
      </w:r>
      <w:r w:rsidRPr="00901DF3">
        <w:rPr>
          <w:rFonts w:ascii="Arial" w:hAnsi="Arial" w:cs="Arial"/>
          <w:lang w:val="en-US" w:eastAsia="sv-SE"/>
        </w:rPr>
        <w:t xml:space="preserve"> for normative elements </w:t>
      </w:r>
    </w:p>
    <w:p w14:paraId="1E84EA77" w14:textId="525268EC" w:rsidR="00761710" w:rsidRDefault="002B6F4A" w:rsidP="00B745D7">
      <w:pPr>
        <w:rPr>
          <w:lang w:val="en-US" w:eastAsia="sv-SE"/>
        </w:rPr>
      </w:pPr>
      <w:r>
        <w:rPr>
          <w:noProof/>
          <w:lang w:val="en-US" w:eastAsia="sv-SE"/>
        </w:rPr>
        <w:lastRenderedPageBreak/>
        <mc:AlternateContent>
          <mc:Choice Requires="wps">
            <w:drawing>
              <wp:anchor distT="0" distB="0" distL="114300" distR="114300" simplePos="0" relativeHeight="251658241" behindDoc="0" locked="0" layoutInCell="1" allowOverlap="1" wp14:anchorId="7E5C5BEA" wp14:editId="5FB0CBDF">
                <wp:simplePos x="0" y="0"/>
                <wp:positionH relativeFrom="margin">
                  <wp:align>center</wp:align>
                </wp:positionH>
                <wp:positionV relativeFrom="paragraph">
                  <wp:posOffset>266132</wp:posOffset>
                </wp:positionV>
                <wp:extent cx="5749290" cy="4210050"/>
                <wp:effectExtent l="0" t="0" r="22860" b="19050"/>
                <wp:wrapTopAndBottom/>
                <wp:docPr id="2" name="Text Box 2"/>
                <wp:cNvGraphicFramePr/>
                <a:graphic xmlns:a="http://schemas.openxmlformats.org/drawingml/2006/main">
                  <a:graphicData uri="http://schemas.microsoft.com/office/word/2010/wordprocessingShape">
                    <wps:wsp>
                      <wps:cNvSpPr txBox="1"/>
                      <wps:spPr>
                        <a:xfrm>
                          <a:off x="0" y="0"/>
                          <a:ext cx="5749290" cy="4210050"/>
                        </a:xfrm>
                        <a:prstGeom prst="rect">
                          <a:avLst/>
                        </a:prstGeom>
                        <a:solidFill>
                          <a:schemeClr val="lt1"/>
                        </a:solidFill>
                        <a:ln w="6350">
                          <a:solidFill>
                            <a:prstClr val="black"/>
                          </a:solidFill>
                        </a:ln>
                      </wps:spPr>
                      <wps:txbx>
                        <w:txbxContent>
                          <w:p w14:paraId="24E4B4EB" w14:textId="15651BA2" w:rsidR="002B6F4A" w:rsidRDefault="002B6F4A" w:rsidP="002B6F4A">
                            <w:pPr>
                              <w:pStyle w:val="Heading2"/>
                            </w:pPr>
                            <w:bookmarkStart w:id="4" w:name="_Toc4764680"/>
                            <w:bookmarkStart w:id="5" w:name="_Toc20215393"/>
                            <w:bookmarkStart w:id="6" w:name="_Toc58914498"/>
                            <w:bookmarkStart w:id="7" w:name="_Toc4764683"/>
                            <w:bookmarkStart w:id="8" w:name="_Toc20215396"/>
                            <w:bookmarkStart w:id="9" w:name="_Toc58914501"/>
                            <w:r>
                              <w:t>6.3</w:t>
                            </w:r>
                            <w:r>
                              <w:tab/>
                              <w:t>Technical normative elements</w:t>
                            </w:r>
                            <w:bookmarkEnd w:id="4"/>
                            <w:bookmarkEnd w:id="5"/>
                            <w:bookmarkEnd w:id="6"/>
                          </w:p>
                          <w:p w14:paraId="62E1CB20" w14:textId="2CEB4D87" w:rsidR="002B6F4A" w:rsidRPr="002B6F4A" w:rsidRDefault="002B6F4A" w:rsidP="002B6F4A">
                            <w:pPr>
                              <w:rPr>
                                <w:lang w:eastAsia="ja-JP"/>
                              </w:rPr>
                            </w:pPr>
                            <w:r>
                              <w:rPr>
                                <w:lang w:eastAsia="ja-JP"/>
                              </w:rPr>
                              <w:t>…</w:t>
                            </w:r>
                          </w:p>
                          <w:p w14:paraId="4114A4D4" w14:textId="77777777" w:rsidR="00761710" w:rsidRDefault="00761710" w:rsidP="00761710">
                            <w:pPr>
                              <w:pStyle w:val="Heading3"/>
                            </w:pPr>
                            <w:r>
                              <w:t>6.3.3</w:t>
                            </w:r>
                            <w:r>
                              <w:tab/>
                              <w:t>Requirements</w:t>
                            </w:r>
                            <w:bookmarkEnd w:id="7"/>
                            <w:bookmarkEnd w:id="8"/>
                            <w:bookmarkEnd w:id="9"/>
                          </w:p>
                          <w:p w14:paraId="50043028" w14:textId="77777777" w:rsidR="00761710" w:rsidRPr="00F55DF1" w:rsidRDefault="00761710" w:rsidP="00761710">
                            <w:pPr>
                              <w:rPr>
                                <w:highlight w:val="yellow"/>
                              </w:rPr>
                            </w:pPr>
                            <w:r>
                              <w:t xml:space="preserve">This element is only applicable to TSs. It </w:t>
                            </w:r>
                            <w:r w:rsidRPr="00F55DF1">
                              <w:rPr>
                                <w:highlight w:val="yellow"/>
                              </w:rPr>
                              <w:t>shall contain the following:</w:t>
                            </w:r>
                          </w:p>
                          <w:p w14:paraId="4BB851E3" w14:textId="77777777" w:rsidR="00761710" w:rsidRDefault="00761710" w:rsidP="00761710">
                            <w:pPr>
                              <w:pStyle w:val="B1"/>
                            </w:pPr>
                            <w:r w:rsidRPr="00F55DF1">
                              <w:rPr>
                                <w:highlight w:val="yellow"/>
                              </w:rPr>
                              <w:t>a)</w:t>
                            </w:r>
                            <w:r w:rsidRPr="00F55DF1">
                              <w:rPr>
                                <w:highlight w:val="yellow"/>
                              </w:rPr>
                              <w:tab/>
                              <w:t>all characteristics relevant to the aspect(s) of the product(s), process(es) or service(s) covered by the 3GPP TS or 3GPP TR</w:t>
                            </w:r>
                            <w:r>
                              <w:t>, either explicitly or by reference;</w:t>
                            </w:r>
                          </w:p>
                          <w:p w14:paraId="792A45C2" w14:textId="77777777" w:rsidR="00761710" w:rsidRDefault="00761710" w:rsidP="00761710">
                            <w:pPr>
                              <w:pStyle w:val="B1"/>
                            </w:pPr>
                            <w:r>
                              <w:t>b)</w:t>
                            </w:r>
                            <w:r>
                              <w:tab/>
                              <w:t>the required limiting values of quantifiable characteristics.</w:t>
                            </w:r>
                          </w:p>
                          <w:p w14:paraId="65C30A93" w14:textId="77777777" w:rsidR="00761710" w:rsidRDefault="00761710" w:rsidP="00761710">
                            <w:r>
                              <w:t>For test methods see clause 6.3.5.</w:t>
                            </w:r>
                          </w:p>
                          <w:p w14:paraId="0679A736" w14:textId="77777777" w:rsidR="00761710" w:rsidRDefault="00761710" w:rsidP="00761710">
                            <w:r>
                              <w:t>A clear distinction shall be made between requirements, statements and recommendations.</w:t>
                            </w:r>
                          </w:p>
                          <w:p w14:paraId="0410751F" w14:textId="77777777" w:rsidR="00761710" w:rsidRDefault="00761710" w:rsidP="00761710">
                            <w:r>
                              <w:t>Contractual requirements concerning claims, guarantees, covering of expenses, etc. shall not be included.</w:t>
                            </w:r>
                          </w:p>
                          <w:p w14:paraId="0669EA13" w14:textId="77777777" w:rsidR="00761710" w:rsidRDefault="00761710" w:rsidP="00761710">
                            <w:r>
                              <w:t>In some product 3GPP TSs or 3GPP TRs, it may be necessary to specify that the product shall be accompanied by warning notices or by instructions to the user or installer, and to specify their nature. On the other hand, requirements concerning use or installation as such shall be included in a separate part or a separate 3GPP TS or 3GPP TR since they are not requirements applicable to the product itself.</w:t>
                            </w:r>
                          </w:p>
                          <w:p w14:paraId="28459D24" w14:textId="77777777" w:rsidR="00761710" w:rsidRDefault="00761710" w:rsidP="00761710">
                            <w:r>
                              <w:t>3GPP TSs or 3GPP TRs listing characteristics for which suppliers are required to state values that are not specified by the 3GPP TSPP or 3G TR itself shall specify how such values are to be measured and stated.</w:t>
                            </w:r>
                          </w:p>
                          <w:p w14:paraId="11AA3770" w14:textId="77777777" w:rsidR="00761710" w:rsidRDefault="00761710" w:rsidP="00761710">
                            <w:r>
                              <w:t>For endorsement of documents from other standards organizations, see annex J.</w:t>
                            </w:r>
                          </w:p>
                          <w:p w14:paraId="10FA05C0" w14:textId="77777777" w:rsidR="00761710" w:rsidRDefault="00761710" w:rsidP="00761710"/>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7E5C5BEA" id="_x0000_t202" coordsize="21600,21600" o:spt="202" path="m,l,21600r21600,l21600,xe">
                <v:stroke joinstyle="miter"/>
                <v:path gradientshapeok="t" o:connecttype="rect"/>
              </v:shapetype>
              <v:shape id="Text Box 2" o:spid="_x0000_s1026" type="#_x0000_t202" style="position:absolute;margin-left:0;margin-top:20.95pt;width:452.7pt;height:331.5pt;z-index:251658241;visibility:visible;mso-wrap-style:square;mso-height-percent:0;mso-wrap-distance-left:9pt;mso-wrap-distance-top:0;mso-wrap-distance-right:9pt;mso-wrap-distance-bottom:0;mso-position-horizontal:center;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" fillcolor="white [3201]" strokeweight=".5pt">
                <v:textbox>
                  <w:txbxContent>
                    <w:p w14:paraId="24E4B4EB" w14:textId="15651BA2" w:rsidR="002B6F4A" w:rsidRDefault="002B6F4A" w:rsidP="002B6F4A">
                      <w:pPr>
                        <w:pStyle w:val="Heading2"/>
                      </w:pPr>
                      <w:bookmarkStart w:id="10" w:name="_Toc4764680"/>
                      <w:bookmarkStart w:id="11" w:name="_Toc20215393"/>
                      <w:bookmarkStart w:id="12" w:name="_Toc58914498"/>
                      <w:bookmarkStart w:id="13" w:name="_Toc4764683"/>
                      <w:bookmarkStart w:id="14" w:name="_Toc20215396"/>
                      <w:bookmarkStart w:id="15" w:name="_Toc58914501"/>
                      <w:r>
                        <w:t>6.3</w:t>
                      </w:r>
                      <w:r>
                        <w:tab/>
                        <w:t>Technical normative elements</w:t>
                      </w:r>
                      <w:bookmarkEnd w:id="10"/>
                      <w:bookmarkEnd w:id="11"/>
                      <w:bookmarkEnd w:id="12"/>
                    </w:p>
                    <w:p w14:paraId="62E1CB20" w14:textId="2CEB4D87" w:rsidR="002B6F4A" w:rsidRPr="002B6F4A" w:rsidRDefault="002B6F4A" w:rsidP="002B6F4A">
                      <w:pPr>
                        <w:rPr>
                          <w:lang w:eastAsia="ja-JP"/>
                        </w:rPr>
                      </w:pPr>
                      <w:r>
                        <w:rPr>
                          <w:lang w:eastAsia="ja-JP"/>
                        </w:rPr>
                        <w:t>…</w:t>
                      </w:r>
                    </w:p>
                    <w:p w14:paraId="4114A4D4" w14:textId="77777777" w:rsidR="00761710" w:rsidRDefault="00761710" w:rsidP="00761710">
                      <w:pPr>
                        <w:pStyle w:val="Heading3"/>
                      </w:pPr>
                      <w:r>
                        <w:t>6.3.3</w:t>
                      </w:r>
                      <w:r>
                        <w:tab/>
                        <w:t>Requirements</w:t>
                      </w:r>
                      <w:bookmarkEnd w:id="13"/>
                      <w:bookmarkEnd w:id="14"/>
                      <w:bookmarkEnd w:id="15"/>
                    </w:p>
                    <w:p w14:paraId="50043028" w14:textId="77777777" w:rsidR="00761710" w:rsidRPr="00F55DF1" w:rsidRDefault="00761710" w:rsidP="00761710">
                      <w:pPr>
                        <w:rPr>
                          <w:highlight w:val="yellow"/>
                        </w:rPr>
                      </w:pPr>
                      <w:r>
                        <w:t xml:space="preserve">This element is only applicable to TSs. It </w:t>
                      </w:r>
                      <w:r w:rsidRPr="00F55DF1">
                        <w:rPr>
                          <w:highlight w:val="yellow"/>
                        </w:rPr>
                        <w:t>shall contain the following:</w:t>
                      </w:r>
                    </w:p>
                    <w:p w14:paraId="4BB851E3" w14:textId="77777777" w:rsidR="00761710" w:rsidRDefault="00761710" w:rsidP="00761710">
                      <w:pPr>
                        <w:pStyle w:val="B1"/>
                      </w:pPr>
                      <w:r w:rsidRPr="00F55DF1">
                        <w:rPr>
                          <w:highlight w:val="yellow"/>
                        </w:rPr>
                        <w:t>a)</w:t>
                      </w:r>
                      <w:r w:rsidRPr="00F55DF1">
                        <w:rPr>
                          <w:highlight w:val="yellow"/>
                        </w:rPr>
                        <w:tab/>
                        <w:t>all characteristics relevant to the aspect(s) of the product(s), process(es) or service(s) covered by the 3GPP TS or 3GPP TR</w:t>
                      </w:r>
                      <w:r>
                        <w:t>, either explicitly or by reference;</w:t>
                      </w:r>
                    </w:p>
                    <w:p w14:paraId="792A45C2" w14:textId="77777777" w:rsidR="00761710" w:rsidRDefault="00761710" w:rsidP="00761710">
                      <w:pPr>
                        <w:pStyle w:val="B1"/>
                      </w:pPr>
                      <w:r>
                        <w:t>b)</w:t>
                      </w:r>
                      <w:r>
                        <w:tab/>
                        <w:t>the required limiting values of quantifiable characteristics.</w:t>
                      </w:r>
                    </w:p>
                    <w:p w14:paraId="65C30A93" w14:textId="77777777" w:rsidR="00761710" w:rsidRDefault="00761710" w:rsidP="00761710">
                      <w:r>
                        <w:t>For test methods see clause 6.3.5.</w:t>
                      </w:r>
                    </w:p>
                    <w:p w14:paraId="0679A736" w14:textId="77777777" w:rsidR="00761710" w:rsidRDefault="00761710" w:rsidP="00761710">
                      <w:r>
                        <w:t>A clear distinction shall be made between requirements, statements and recommendations.</w:t>
                      </w:r>
                    </w:p>
                    <w:p w14:paraId="0410751F" w14:textId="77777777" w:rsidR="00761710" w:rsidRDefault="00761710" w:rsidP="00761710">
                      <w:r>
                        <w:t>Contractual requirements concerning claims, guarantees, covering of expenses, etc. shall not be included.</w:t>
                      </w:r>
                    </w:p>
                    <w:p w14:paraId="0669EA13" w14:textId="77777777" w:rsidR="00761710" w:rsidRDefault="00761710" w:rsidP="00761710">
                      <w:r>
                        <w:t>In some product 3GPP TSs or 3GPP TRs, it may be necessary to specify that the product shall be accompanied by warning notices or by instructions to the user or installer, and to specify their nature. On the other hand, requirements concerning use or installation as such shall be included in a separate part or a separate 3GPP TS or 3GPP TR since they are not requirements applicable to the product itself.</w:t>
                      </w:r>
                    </w:p>
                    <w:p w14:paraId="28459D24" w14:textId="77777777" w:rsidR="00761710" w:rsidRDefault="00761710" w:rsidP="00761710">
                      <w:r>
                        <w:t>3GPP TSs or 3GPP TRs listing characteristics for which suppliers are required to state values that are not specified by the 3GPP TSPP or 3G TR itself shall specify how such values are to be measured and stated.</w:t>
                      </w:r>
                    </w:p>
                    <w:p w14:paraId="11AA3770" w14:textId="77777777" w:rsidR="00761710" w:rsidRDefault="00761710" w:rsidP="00761710">
                      <w:r>
                        <w:t>For endorsement of documents from other standards organizations, see annex J.</w:t>
                      </w:r>
                    </w:p>
                    <w:p w14:paraId="10FA05C0" w14:textId="77777777" w:rsidR="00761710" w:rsidRDefault="00761710" w:rsidP="00761710"/>
                  </w:txbxContent>
                </v:textbox>
                <w10:wrap type="topAndBottom" anchorx="margin"/>
              </v:shape>
            </w:pict>
          </mc:Fallback>
        </mc:AlternateContent>
      </w:r>
    </w:p>
    <w:p w14:paraId="2F3BBD80" w14:textId="6D64E281" w:rsidR="00761710" w:rsidRDefault="00761710" w:rsidP="00B745D7">
      <w:pPr>
        <w:rPr>
          <w:lang w:val="en-US" w:eastAsia="sv-SE"/>
        </w:rPr>
      </w:pPr>
    </w:p>
    <w:p w14:paraId="26B3F16A" w14:textId="6C6BAE93" w:rsidR="00761710" w:rsidRDefault="00F55DF1" w:rsidP="00B745D7">
      <w:pPr>
        <w:rPr>
          <w:lang w:val="en-US" w:eastAsia="sv-SE"/>
        </w:rPr>
      </w:pPr>
      <w:r>
        <w:rPr>
          <w:lang w:val="en-US" w:eastAsia="sv-SE"/>
        </w:rPr>
        <w:t xml:space="preserve">Thus, requirements </w:t>
      </w:r>
      <w:r w:rsidRPr="00F55DF1">
        <w:rPr>
          <w:highlight w:val="yellow"/>
          <w:lang w:val="en-US" w:eastAsia="sv-SE"/>
        </w:rPr>
        <w:t>shall contain all characteristics relevant for the</w:t>
      </w:r>
      <w:r w:rsidRPr="00803955">
        <w:rPr>
          <w:highlight w:val="yellow"/>
          <w:lang w:val="en-US" w:eastAsia="sv-SE"/>
        </w:rPr>
        <w:t xml:space="preserve"> </w:t>
      </w:r>
      <w:r w:rsidR="00803955" w:rsidRPr="00803955">
        <w:rPr>
          <w:highlight w:val="yellow"/>
          <w:lang w:val="en-US" w:eastAsia="sv-SE"/>
        </w:rPr>
        <w:t>process</w:t>
      </w:r>
      <w:r>
        <w:rPr>
          <w:lang w:val="en-US" w:eastAsia="sv-SE"/>
        </w:rPr>
        <w:t xml:space="preserve">. </w:t>
      </w:r>
    </w:p>
    <w:p w14:paraId="24BFDA0D" w14:textId="02AE3F11" w:rsidR="00F55DF1" w:rsidRDefault="00F55DF1" w:rsidP="00B745D7">
      <w:pPr>
        <w:rPr>
          <w:lang w:val="en-US" w:eastAsia="sv-SE"/>
        </w:rPr>
      </w:pPr>
    </w:p>
    <w:p w14:paraId="2E6EFD1D" w14:textId="4CEB413A" w:rsidR="00F55DF1" w:rsidRPr="00CA0D1F" w:rsidRDefault="00F55DF1" w:rsidP="00F55DF1">
      <w:pPr>
        <w:pStyle w:val="Observation"/>
      </w:pPr>
      <w:bookmarkStart w:id="16" w:name="_Toc127518407"/>
      <w:r>
        <w:rPr>
          <w:rFonts w:cs="Arial"/>
          <w:lang w:val="en-US"/>
        </w:rPr>
        <w:t>A normative element</w:t>
      </w:r>
      <w:r w:rsidR="00212AC4">
        <w:rPr>
          <w:rFonts w:cs="Arial"/>
          <w:lang w:val="en-US"/>
        </w:rPr>
        <w:t xml:space="preserve"> </w:t>
      </w:r>
      <w:r w:rsidR="00803955">
        <w:rPr>
          <w:rFonts w:cs="Arial"/>
          <w:lang w:val="en-US"/>
        </w:rPr>
        <w:t xml:space="preserve">shall </w:t>
      </w:r>
      <w:r w:rsidR="00212AC4">
        <w:rPr>
          <w:rFonts w:cs="Arial"/>
          <w:lang w:val="en-US"/>
        </w:rPr>
        <w:t>contain all characteristics</w:t>
      </w:r>
      <w:r>
        <w:rPr>
          <w:rFonts w:cs="Arial"/>
          <w:lang w:val="en-US"/>
        </w:rPr>
        <w:t>.</w:t>
      </w:r>
      <w:bookmarkEnd w:id="16"/>
      <w:r>
        <w:rPr>
          <w:rFonts w:cs="Arial"/>
          <w:lang w:val="en-US"/>
        </w:rPr>
        <w:t xml:space="preserve"> </w:t>
      </w:r>
    </w:p>
    <w:p w14:paraId="65BCDD8F" w14:textId="74C5B55E" w:rsidR="00761710" w:rsidRDefault="00761710" w:rsidP="00B745D7">
      <w:pPr>
        <w:rPr>
          <w:lang w:val="en-US" w:eastAsia="sv-SE"/>
        </w:rPr>
      </w:pPr>
      <w:r>
        <w:rPr>
          <w:noProof/>
          <w:lang w:val="en-US" w:eastAsia="sv-SE"/>
        </w:rPr>
        <mc:AlternateContent>
          <mc:Choice Requires="wps">
            <w:drawing>
              <wp:anchor distT="0" distB="0" distL="114300" distR="114300" simplePos="0" relativeHeight="251658240" behindDoc="0" locked="0" layoutInCell="1" allowOverlap="1" wp14:anchorId="45400C94" wp14:editId="53695C7B">
                <wp:simplePos x="0" y="0"/>
                <wp:positionH relativeFrom="margin">
                  <wp:align>center</wp:align>
                </wp:positionH>
                <wp:positionV relativeFrom="paragraph">
                  <wp:posOffset>276937</wp:posOffset>
                </wp:positionV>
                <wp:extent cx="5749290" cy="2046605"/>
                <wp:effectExtent l="0" t="0" r="22860" b="10795"/>
                <wp:wrapTopAndBottom/>
                <wp:docPr id="1" name="Text Box 1"/>
                <wp:cNvGraphicFramePr/>
                <a:graphic xmlns:a="http://schemas.openxmlformats.org/drawingml/2006/main">
                  <a:graphicData uri="http://schemas.microsoft.com/office/word/2010/wordprocessingShape">
                    <wps:wsp>
                      <wps:cNvSpPr txBox="1"/>
                      <wps:spPr>
                        <a:xfrm>
                          <a:off x="0" y="0"/>
                          <a:ext cx="5749290" cy="2047164"/>
                        </a:xfrm>
                        <a:prstGeom prst="rect">
                          <a:avLst/>
                        </a:prstGeom>
                        <a:solidFill>
                          <a:schemeClr val="lt1"/>
                        </a:solidFill>
                        <a:ln w="6350">
                          <a:solidFill>
                            <a:prstClr val="black"/>
                          </a:solidFill>
                        </a:ln>
                      </wps:spPr>
                      <wps:txbx>
                        <w:txbxContent>
                          <w:p w14:paraId="219E93D4" w14:textId="77777777" w:rsidR="002B6F4A" w:rsidRDefault="002B6F4A" w:rsidP="002B6F4A">
                            <w:pPr>
                              <w:pStyle w:val="Heading2"/>
                            </w:pPr>
                            <w:bookmarkStart w:id="17" w:name="_Toc4764697"/>
                            <w:bookmarkStart w:id="18" w:name="_Toc20215410"/>
                            <w:bookmarkStart w:id="19" w:name="_Toc58914515"/>
                            <w:bookmarkStart w:id="20" w:name="_Toc4764698"/>
                            <w:bookmarkStart w:id="21" w:name="_Toc20215411"/>
                            <w:bookmarkStart w:id="22" w:name="_Toc58914516"/>
                            <w:r>
                              <w:t>6.5</w:t>
                            </w:r>
                            <w:r>
                              <w:tab/>
                              <w:t>Other informative elements</w:t>
                            </w:r>
                            <w:bookmarkEnd w:id="17"/>
                            <w:bookmarkEnd w:id="18"/>
                            <w:bookmarkEnd w:id="19"/>
                          </w:p>
                          <w:p w14:paraId="57B78829" w14:textId="77777777" w:rsidR="006B032D" w:rsidRDefault="006B032D" w:rsidP="006B032D">
                            <w:pPr>
                              <w:pStyle w:val="Heading3"/>
                            </w:pPr>
                            <w:r>
                              <w:t>6.5.1</w:t>
                            </w:r>
                            <w:r>
                              <w:tab/>
                              <w:t>Notes and examples integrated in the text</w:t>
                            </w:r>
                            <w:bookmarkEnd w:id="20"/>
                            <w:bookmarkEnd w:id="21"/>
                            <w:bookmarkEnd w:id="22"/>
                          </w:p>
                          <w:p w14:paraId="36EF763F" w14:textId="77777777" w:rsidR="006B032D" w:rsidRDefault="006B032D" w:rsidP="006B032D">
                            <w:r>
                              <w:t xml:space="preserve">Notes and examples integrated in the text of a 3GPP TS or 3GPP TR </w:t>
                            </w:r>
                            <w:r w:rsidRPr="00761710">
                              <w:rPr>
                                <w:highlight w:val="yellow"/>
                              </w:rPr>
                              <w:t>shall only be used for giving additional information intended to assist the understanding</w:t>
                            </w:r>
                            <w:r>
                              <w:t xml:space="preserve"> or use of the 3GPP TS or 3GPP TR. They </w:t>
                            </w:r>
                            <w:r w:rsidRPr="00761710">
                              <w:rPr>
                                <w:highlight w:val="green"/>
                              </w:rPr>
                              <w:t>shall not contain provisions to which it is necessary to conform in order to be able to claim compliance</w:t>
                            </w:r>
                            <w:r>
                              <w:t xml:space="preserve"> with a 3G TS.</w:t>
                            </w:r>
                          </w:p>
                          <w:p w14:paraId="1B981133" w14:textId="77777777" w:rsidR="006B032D" w:rsidRDefault="006B032D" w:rsidP="006B032D">
                            <w:r>
                              <w:t>Notes and examples should preferably be placed at the end of the clause, or after the paragraph to which they refer.</w:t>
                            </w:r>
                          </w:p>
                          <w:p w14:paraId="4654DFBF" w14:textId="77777777" w:rsidR="006B032D" w:rsidRDefault="006B032D"/>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45400C94" id="Text Box 1" o:spid="_x0000_s1027" type="#_x0000_t202" style="position:absolute;margin-left:0;margin-top:21.8pt;width:452.7pt;height:161.15pt;z-index:251658240;visibility:visible;mso-wrap-style:square;mso-height-percent:0;mso-wrap-distance-left:9pt;mso-wrap-distance-top:0;mso-wrap-distance-right:9pt;mso-wrap-distance-bottom:0;mso-position-horizontal:center;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" fillcolor="white [3201]" strokeweight=".5pt">
                <v:textbox>
                  <w:txbxContent>
                    <w:p w14:paraId="219E93D4" w14:textId="77777777" w:rsidR="002B6F4A" w:rsidRDefault="002B6F4A" w:rsidP="002B6F4A">
                      <w:pPr>
                        <w:pStyle w:val="Heading2"/>
                      </w:pPr>
                      <w:bookmarkStart w:id="23" w:name="_Toc4764697"/>
                      <w:bookmarkStart w:id="24" w:name="_Toc20215410"/>
                      <w:bookmarkStart w:id="25" w:name="_Toc58914515"/>
                      <w:bookmarkStart w:id="26" w:name="_Toc4764698"/>
                      <w:bookmarkStart w:id="27" w:name="_Toc20215411"/>
                      <w:bookmarkStart w:id="28" w:name="_Toc58914516"/>
                      <w:r>
                        <w:t>6.5</w:t>
                      </w:r>
                      <w:r>
                        <w:tab/>
                        <w:t>Other informative elements</w:t>
                      </w:r>
                      <w:bookmarkEnd w:id="23"/>
                      <w:bookmarkEnd w:id="24"/>
                      <w:bookmarkEnd w:id="25"/>
                    </w:p>
                    <w:p w14:paraId="57B78829" w14:textId="77777777" w:rsidR="006B032D" w:rsidRDefault="006B032D" w:rsidP="006B032D">
                      <w:pPr>
                        <w:pStyle w:val="Heading3"/>
                      </w:pPr>
                      <w:r>
                        <w:t>6.5.1</w:t>
                      </w:r>
                      <w:r>
                        <w:tab/>
                        <w:t>Notes and examples integrated in the text</w:t>
                      </w:r>
                      <w:bookmarkEnd w:id="26"/>
                      <w:bookmarkEnd w:id="27"/>
                      <w:bookmarkEnd w:id="28"/>
                    </w:p>
                    <w:p w14:paraId="36EF763F" w14:textId="77777777" w:rsidR="006B032D" w:rsidRDefault="006B032D" w:rsidP="006B032D">
                      <w:r>
                        <w:t xml:space="preserve">Notes and examples integrated in the text of a 3GPP TS or 3GPP TR </w:t>
                      </w:r>
                      <w:r w:rsidRPr="00761710">
                        <w:rPr>
                          <w:highlight w:val="yellow"/>
                        </w:rPr>
                        <w:t>shall only be used for giving additional information intended to assist the understanding</w:t>
                      </w:r>
                      <w:r>
                        <w:t xml:space="preserve"> or use of the 3GPP TS or 3GPP TR. They </w:t>
                      </w:r>
                      <w:r w:rsidRPr="00761710">
                        <w:rPr>
                          <w:highlight w:val="green"/>
                        </w:rPr>
                        <w:t>shall not contain provisions to which it is necessary to conform in order to be able to claim compliance</w:t>
                      </w:r>
                      <w:r>
                        <w:t xml:space="preserve"> with a 3G TS.</w:t>
                      </w:r>
                    </w:p>
                    <w:p w14:paraId="1B981133" w14:textId="77777777" w:rsidR="006B032D" w:rsidRDefault="006B032D" w:rsidP="006B032D">
                      <w:r>
                        <w:t>Notes and examples should preferably be placed at the end of the clause, or after the paragraph to which they refer.</w:t>
                      </w:r>
                    </w:p>
                    <w:p w14:paraId="4654DFBF" w14:textId="77777777" w:rsidR="006B032D" w:rsidRDefault="006B032D"/>
                  </w:txbxContent>
                </v:textbox>
                <w10:wrap type="topAndBottom" anchorx="margin"/>
              </v:shape>
            </w:pict>
          </mc:Fallback>
        </mc:AlternateContent>
      </w:r>
      <w:r>
        <w:rPr>
          <w:lang w:val="en-US" w:eastAsia="sv-SE"/>
        </w:rPr>
        <w:t>And for informative elements</w:t>
      </w:r>
    </w:p>
    <w:p w14:paraId="239753C7" w14:textId="1D7B8FED" w:rsidR="006B032D" w:rsidRDefault="006B032D" w:rsidP="00B745D7">
      <w:pPr>
        <w:rPr>
          <w:lang w:val="en-US" w:eastAsia="sv-SE"/>
        </w:rPr>
      </w:pPr>
    </w:p>
    <w:p w14:paraId="42622227" w14:textId="50A9AA0D" w:rsidR="006B032D" w:rsidRDefault="00761710" w:rsidP="00B745D7">
      <w:pPr>
        <w:rPr>
          <w:lang w:val="en-US" w:eastAsia="sv-SE"/>
        </w:rPr>
      </w:pPr>
      <w:r>
        <w:rPr>
          <w:lang w:val="en-US" w:eastAsia="sv-SE"/>
        </w:rPr>
        <w:t>Thus</w:t>
      </w:r>
      <w:r w:rsidR="00803955">
        <w:rPr>
          <w:lang w:val="en-US" w:eastAsia="sv-SE"/>
        </w:rPr>
        <w:t>,</w:t>
      </w:r>
      <w:r>
        <w:rPr>
          <w:lang w:val="en-US" w:eastAsia="sv-SE"/>
        </w:rPr>
        <w:t xml:space="preserve"> notes </w:t>
      </w:r>
      <w:r w:rsidRPr="00761710">
        <w:rPr>
          <w:highlight w:val="yellow"/>
          <w:lang w:val="en-US" w:eastAsia="sv-SE"/>
        </w:rPr>
        <w:t>shall only give additional information that assist the understanding</w:t>
      </w:r>
      <w:r>
        <w:rPr>
          <w:lang w:val="en-US" w:eastAsia="sv-SE"/>
        </w:rPr>
        <w:t xml:space="preserve"> and notes </w:t>
      </w:r>
      <w:r w:rsidRPr="00761710">
        <w:rPr>
          <w:highlight w:val="green"/>
          <w:lang w:val="en-US" w:eastAsia="sv-SE"/>
        </w:rPr>
        <w:t>shall not contain provisions necessary for conformation to claim conformance</w:t>
      </w:r>
      <w:r>
        <w:rPr>
          <w:lang w:val="en-US" w:eastAsia="sv-SE"/>
        </w:rPr>
        <w:t xml:space="preserve">. </w:t>
      </w:r>
    </w:p>
    <w:p w14:paraId="33AD4B74" w14:textId="2C6F92F8" w:rsidR="00DF5C5F" w:rsidRPr="00DF5C5F" w:rsidRDefault="00DF5C5F" w:rsidP="00B745D7">
      <w:pPr>
        <w:rPr>
          <w:lang w:eastAsia="sv-SE"/>
        </w:rPr>
      </w:pPr>
    </w:p>
    <w:p w14:paraId="4B1649B1" w14:textId="6034CE3C" w:rsidR="00A52DFE" w:rsidRPr="00CA0D1F" w:rsidRDefault="00761710" w:rsidP="00A52DFE">
      <w:pPr>
        <w:pStyle w:val="Observation"/>
      </w:pPr>
      <w:bookmarkStart w:id="29" w:name="_Toc127518408"/>
      <w:r>
        <w:rPr>
          <w:rFonts w:cs="Arial"/>
          <w:lang w:val="en-US"/>
        </w:rPr>
        <w:t xml:space="preserve">Notes shall not contain </w:t>
      </w:r>
      <w:r w:rsidR="00212AC4">
        <w:rPr>
          <w:rFonts w:cs="Arial"/>
          <w:lang w:val="en-US"/>
        </w:rPr>
        <w:t>characteristics</w:t>
      </w:r>
      <w:r w:rsidR="00803955">
        <w:rPr>
          <w:rFonts w:cs="Arial"/>
          <w:lang w:val="en-US"/>
        </w:rPr>
        <w:t xml:space="preserve"> needed for </w:t>
      </w:r>
      <w:r>
        <w:rPr>
          <w:rFonts w:cs="Arial"/>
          <w:lang w:val="en-US"/>
        </w:rPr>
        <w:t>normative elements.</w:t>
      </w:r>
      <w:bookmarkEnd w:id="29"/>
      <w:r>
        <w:rPr>
          <w:rFonts w:cs="Arial"/>
          <w:lang w:val="en-US"/>
        </w:rPr>
        <w:t xml:space="preserve"> </w:t>
      </w:r>
    </w:p>
    <w:p w14:paraId="4F12C474" w14:textId="0A252B3C" w:rsidR="00B34ED0" w:rsidRDefault="00B34ED0" w:rsidP="00CE3DD2">
      <w:pPr>
        <w:rPr>
          <w:rFonts w:ascii="Arial" w:hAnsi="Arial" w:cs="Arial"/>
        </w:rPr>
      </w:pPr>
    </w:p>
    <w:p w14:paraId="4EF840C3" w14:textId="3003C9F5" w:rsidR="00761710" w:rsidRDefault="00761710" w:rsidP="00CE3DD2">
      <w:pPr>
        <w:rPr>
          <w:rFonts w:ascii="Arial" w:hAnsi="Arial" w:cs="Arial"/>
        </w:rPr>
      </w:pPr>
      <w:r>
        <w:rPr>
          <w:rFonts w:ascii="Arial" w:hAnsi="Arial" w:cs="Arial"/>
        </w:rPr>
        <w:t>In TS 36.321</w:t>
      </w:r>
      <w:r w:rsidR="00F55DF1">
        <w:rPr>
          <w:rFonts w:ascii="Arial" w:hAnsi="Arial" w:cs="Arial"/>
        </w:rPr>
        <w:t xml:space="preserve"> section 7.7</w:t>
      </w:r>
      <w:r w:rsidR="00803955">
        <w:rPr>
          <w:rFonts w:ascii="Arial" w:hAnsi="Arial" w:cs="Arial"/>
        </w:rPr>
        <w:t>, see Appendix</w:t>
      </w:r>
      <w:r w:rsidR="00F55DF1">
        <w:rPr>
          <w:rFonts w:ascii="Arial" w:hAnsi="Arial" w:cs="Arial"/>
        </w:rPr>
        <w:t>, we have</w:t>
      </w:r>
      <w:r w:rsidR="00D76984">
        <w:rPr>
          <w:rFonts w:ascii="Arial" w:hAnsi="Arial" w:cs="Arial"/>
        </w:rPr>
        <w:t xml:space="preserve"> </w:t>
      </w:r>
      <w:r w:rsidR="00D76984" w:rsidRPr="006B587C">
        <w:rPr>
          <w:rFonts w:ascii="Arial" w:hAnsi="Arial" w:cs="Arial"/>
          <w:highlight w:val="yellow"/>
        </w:rPr>
        <w:t>DLoffset</w:t>
      </w:r>
      <w:r w:rsidR="00D76984">
        <w:rPr>
          <w:rFonts w:ascii="Arial" w:hAnsi="Arial" w:cs="Arial"/>
        </w:rPr>
        <w:t xml:space="preserve"> and </w:t>
      </w:r>
      <w:r w:rsidR="00D76984" w:rsidRPr="006B587C">
        <w:rPr>
          <w:rFonts w:ascii="Arial" w:hAnsi="Arial" w:cs="Arial"/>
          <w:highlight w:val="green"/>
        </w:rPr>
        <w:t>RTToffset</w:t>
      </w:r>
      <w:r w:rsidR="00D76984">
        <w:rPr>
          <w:rFonts w:ascii="Arial" w:hAnsi="Arial" w:cs="Arial"/>
        </w:rPr>
        <w:t xml:space="preserve"> that are described in </w:t>
      </w:r>
      <w:r w:rsidR="0075369E">
        <w:rPr>
          <w:rFonts w:ascii="Arial" w:hAnsi="Arial" w:cs="Arial"/>
        </w:rPr>
        <w:t xml:space="preserve">two </w:t>
      </w:r>
      <w:r w:rsidR="00D76984">
        <w:rPr>
          <w:rFonts w:ascii="Arial" w:hAnsi="Arial" w:cs="Arial"/>
        </w:rPr>
        <w:t>NOTE</w:t>
      </w:r>
      <w:r w:rsidR="0075369E">
        <w:rPr>
          <w:rFonts w:ascii="Arial" w:hAnsi="Arial" w:cs="Arial"/>
        </w:rPr>
        <w:t>s at the end</w:t>
      </w:r>
      <w:r w:rsidR="00803955">
        <w:rPr>
          <w:rFonts w:ascii="Arial" w:hAnsi="Arial" w:cs="Arial"/>
        </w:rPr>
        <w:t>.</w:t>
      </w:r>
      <w:r w:rsidR="0075369E">
        <w:rPr>
          <w:rFonts w:ascii="Arial" w:hAnsi="Arial" w:cs="Arial"/>
        </w:rPr>
        <w:t xml:space="preserve"> </w:t>
      </w:r>
    </w:p>
    <w:p w14:paraId="3EB439C7" w14:textId="2A45B2B5" w:rsidR="0075369E" w:rsidRDefault="0075369E" w:rsidP="00CE3DD2">
      <w:pPr>
        <w:rPr>
          <w:rFonts w:ascii="Arial" w:hAnsi="Arial" w:cs="Arial"/>
        </w:rPr>
      </w:pPr>
      <w:r>
        <w:rPr>
          <w:rFonts w:ascii="Arial" w:hAnsi="Arial" w:cs="Arial"/>
        </w:rPr>
        <w:lastRenderedPageBreak/>
        <w:t xml:space="preserve">If we look at </w:t>
      </w:r>
      <w:r w:rsidR="00803955">
        <w:rPr>
          <w:rFonts w:ascii="Arial" w:hAnsi="Arial" w:cs="Arial"/>
        </w:rPr>
        <w:t>one</w:t>
      </w:r>
      <w:r>
        <w:rPr>
          <w:rFonts w:ascii="Arial" w:hAnsi="Arial" w:cs="Arial"/>
        </w:rPr>
        <w:t xml:space="preserve"> example</w:t>
      </w:r>
      <w:r w:rsidR="006310CE">
        <w:rPr>
          <w:rFonts w:ascii="Arial" w:hAnsi="Arial" w:cs="Arial"/>
        </w:rPr>
        <w:t xml:space="preserve"> </w:t>
      </w:r>
      <w:r w:rsidR="00803955">
        <w:rPr>
          <w:rFonts w:ascii="Arial" w:hAnsi="Arial" w:cs="Arial"/>
        </w:rPr>
        <w:t xml:space="preserve">from </w:t>
      </w:r>
      <w:r w:rsidR="006310CE">
        <w:rPr>
          <w:rFonts w:ascii="Arial" w:hAnsi="Arial" w:cs="Arial"/>
        </w:rPr>
        <w:t>7.7</w:t>
      </w:r>
      <w:r>
        <w:rPr>
          <w:rFonts w:ascii="Arial" w:hAnsi="Arial" w:cs="Arial"/>
        </w:rPr>
        <w:t xml:space="preserve">: </w:t>
      </w:r>
    </w:p>
    <w:p w14:paraId="287AF8DD" w14:textId="56B91579" w:rsidR="0075369E" w:rsidRDefault="0075369E" w:rsidP="0075369E">
      <w:pPr>
        <w:ind w:left="567"/>
        <w:rPr>
          <w:rFonts w:eastAsia="Malgun Gothic"/>
        </w:rPr>
      </w:pPr>
      <w:r>
        <w:rPr>
          <w:rFonts w:eastAsia="Malgun Gothic"/>
        </w:rPr>
        <w:t>…</w:t>
      </w:r>
    </w:p>
    <w:p w14:paraId="5340BC7B" w14:textId="1EFD1139" w:rsidR="0075369E" w:rsidRDefault="0075369E" w:rsidP="0075369E">
      <w:pPr>
        <w:ind w:left="567"/>
        <w:rPr>
          <w:rFonts w:eastAsia="Malgun Gothic"/>
        </w:rPr>
      </w:pPr>
      <w:r w:rsidRPr="00C03520">
        <w:rPr>
          <w:rFonts w:eastAsia="Malgun Gothic"/>
        </w:rPr>
        <w:t xml:space="preserve">For NB-IoT, when single TB is scheduled by PDCCH the UL HARQ RTT timer length is set to 4 subframes plus </w:t>
      </w:r>
      <w:r w:rsidRPr="00F55DF1">
        <w:rPr>
          <w:rFonts w:eastAsia="Malgun Gothic"/>
          <w:highlight w:val="green"/>
        </w:rPr>
        <w:t>RTToffset</w:t>
      </w:r>
      <w:r w:rsidRPr="00C03520">
        <w:rPr>
          <w:rFonts w:eastAsia="Malgun Gothic"/>
        </w:rPr>
        <w:t xml:space="preserve"> + deltaPDCCH, where deltaPDCCH is the interval starting from the subframe following the last subframe of the PUSCH transmission plus 3 </w:t>
      </w:r>
      <w:r w:rsidRPr="00C03520">
        <w:t>subframes plus</w:t>
      </w:r>
      <w:r w:rsidRPr="00C03520">
        <w:rPr>
          <w:rFonts w:eastAsia="Malgun Gothic"/>
        </w:rPr>
        <w:t xml:space="preserve"> </w:t>
      </w:r>
      <w:r w:rsidRPr="00F55DF1">
        <w:rPr>
          <w:rFonts w:eastAsia="Malgun Gothic"/>
          <w:highlight w:val="green"/>
        </w:rPr>
        <w:t>RTToffset</w:t>
      </w:r>
      <w:r w:rsidRPr="00C03520">
        <w:rPr>
          <w:rFonts w:eastAsia="Malgun Gothic"/>
        </w:rPr>
        <w:t xml:space="preserve"> to the first subframe of the next PDCCH occasion.</w:t>
      </w:r>
    </w:p>
    <w:p w14:paraId="6D8A72AC" w14:textId="2D1DD14F" w:rsidR="0075369E" w:rsidRPr="00C03520" w:rsidRDefault="0075369E" w:rsidP="0075369E">
      <w:pPr>
        <w:ind w:left="567"/>
        <w:rPr>
          <w:rFonts w:eastAsia="Malgun Gothic"/>
        </w:rPr>
      </w:pPr>
      <w:r>
        <w:rPr>
          <w:rFonts w:eastAsia="Malgun Gothic"/>
        </w:rPr>
        <w:t>…</w:t>
      </w:r>
    </w:p>
    <w:p w14:paraId="0A21F1AA" w14:textId="5330C187" w:rsidR="0075369E" w:rsidRDefault="0075369E" w:rsidP="00CE3DD2">
      <w:pPr>
        <w:rPr>
          <w:rFonts w:ascii="Arial" w:hAnsi="Arial" w:cs="Arial"/>
        </w:rPr>
      </w:pPr>
      <w:r>
        <w:rPr>
          <w:rFonts w:ascii="Arial" w:hAnsi="Arial" w:cs="Arial"/>
        </w:rPr>
        <w:t xml:space="preserve">In this example, </w:t>
      </w:r>
      <w:r w:rsidR="00212AC4">
        <w:rPr>
          <w:rFonts w:ascii="Arial" w:hAnsi="Arial" w:cs="Arial"/>
        </w:rPr>
        <w:t xml:space="preserve">we cannot test if we are compliant to this section unless </w:t>
      </w:r>
      <w:r>
        <w:rPr>
          <w:rFonts w:ascii="Arial" w:hAnsi="Arial" w:cs="Arial"/>
        </w:rPr>
        <w:t xml:space="preserve">we correctly </w:t>
      </w:r>
      <w:r w:rsidR="00803955">
        <w:rPr>
          <w:rFonts w:ascii="Arial" w:hAnsi="Arial" w:cs="Arial"/>
        </w:rPr>
        <w:t xml:space="preserve">set </w:t>
      </w:r>
      <w:r w:rsidR="00A00FEB">
        <w:rPr>
          <w:rFonts w:ascii="Arial" w:hAnsi="Arial" w:cs="Arial"/>
        </w:rPr>
        <w:t>“</w:t>
      </w:r>
      <w:r>
        <w:rPr>
          <w:rFonts w:ascii="Arial" w:hAnsi="Arial" w:cs="Arial"/>
        </w:rPr>
        <w:t>UL HARQ RTT</w:t>
      </w:r>
      <w:r w:rsidR="00A00FEB">
        <w:rPr>
          <w:rFonts w:ascii="Arial" w:hAnsi="Arial" w:cs="Arial"/>
        </w:rPr>
        <w:t xml:space="preserve"> timer”</w:t>
      </w:r>
      <w:r>
        <w:rPr>
          <w:rFonts w:ascii="Arial" w:hAnsi="Arial" w:cs="Arial"/>
        </w:rPr>
        <w:t xml:space="preserve"> </w:t>
      </w:r>
      <w:r w:rsidR="00212AC4" w:rsidRPr="00212AC4">
        <w:rPr>
          <w:rFonts w:ascii="Arial" w:hAnsi="Arial" w:cs="Arial"/>
        </w:rPr>
        <w:t>as de</w:t>
      </w:r>
      <w:r w:rsidR="00212AC4">
        <w:rPr>
          <w:rFonts w:ascii="Arial" w:hAnsi="Arial" w:cs="Arial"/>
        </w:rPr>
        <w:t>scribed in</w:t>
      </w:r>
      <w:r>
        <w:rPr>
          <w:rFonts w:ascii="Arial" w:hAnsi="Arial" w:cs="Arial"/>
        </w:rPr>
        <w:t xml:space="preserve"> </w:t>
      </w:r>
      <w:r w:rsidR="00A00FEB">
        <w:rPr>
          <w:rFonts w:ascii="Arial" w:hAnsi="Arial" w:cs="Arial"/>
        </w:rPr>
        <w:t>NOTE 1</w:t>
      </w:r>
      <w:r>
        <w:rPr>
          <w:rFonts w:ascii="Arial" w:hAnsi="Arial" w:cs="Arial"/>
        </w:rPr>
        <w:t xml:space="preserve"> at the end of section 7.7. </w:t>
      </w:r>
      <w:r w:rsidR="00803955">
        <w:rPr>
          <w:rFonts w:ascii="Arial" w:hAnsi="Arial" w:cs="Arial"/>
        </w:rPr>
        <w:t>The same is true for the DLoffset</w:t>
      </w:r>
      <w:r w:rsidR="00A00FEB">
        <w:rPr>
          <w:rFonts w:ascii="Arial" w:hAnsi="Arial" w:cs="Arial"/>
        </w:rPr>
        <w:t>.</w:t>
      </w:r>
      <w:r w:rsidR="00803955">
        <w:rPr>
          <w:rFonts w:ascii="Arial" w:hAnsi="Arial" w:cs="Arial"/>
        </w:rPr>
        <w:t xml:space="preserve"> </w:t>
      </w:r>
      <w:r w:rsidR="00A00FEB">
        <w:rPr>
          <w:rFonts w:ascii="Arial" w:hAnsi="Arial" w:cs="Arial"/>
        </w:rPr>
        <w:t xml:space="preserve">Therefore, </w:t>
      </w:r>
      <w:r>
        <w:rPr>
          <w:rFonts w:ascii="Arial" w:hAnsi="Arial" w:cs="Arial"/>
        </w:rPr>
        <w:t xml:space="preserve">the normative elements </w:t>
      </w:r>
      <w:r w:rsidR="00803955">
        <w:rPr>
          <w:rFonts w:ascii="Arial" w:hAnsi="Arial" w:cs="Arial"/>
        </w:rPr>
        <w:t>“</w:t>
      </w:r>
      <w:r>
        <w:rPr>
          <w:rFonts w:ascii="Arial" w:hAnsi="Arial" w:cs="Arial"/>
        </w:rPr>
        <w:t xml:space="preserve">HARQ RTT </w:t>
      </w:r>
      <w:r w:rsidR="00803955">
        <w:rPr>
          <w:rFonts w:ascii="Arial" w:hAnsi="Arial" w:cs="Arial"/>
        </w:rPr>
        <w:t xml:space="preserve">timer” </w:t>
      </w:r>
      <w:r>
        <w:rPr>
          <w:rFonts w:ascii="Arial" w:hAnsi="Arial" w:cs="Arial"/>
        </w:rPr>
        <w:t xml:space="preserve">and </w:t>
      </w:r>
      <w:r w:rsidR="00803955">
        <w:rPr>
          <w:rFonts w:ascii="Arial" w:hAnsi="Arial" w:cs="Arial"/>
        </w:rPr>
        <w:t>“</w:t>
      </w:r>
      <w:r>
        <w:rPr>
          <w:rFonts w:ascii="Arial" w:hAnsi="Arial" w:cs="Arial"/>
        </w:rPr>
        <w:t xml:space="preserve">UL HARQ RTT </w:t>
      </w:r>
      <w:r w:rsidR="00803955">
        <w:rPr>
          <w:rFonts w:ascii="Arial" w:hAnsi="Arial" w:cs="Arial"/>
        </w:rPr>
        <w:t xml:space="preserve">timer” </w:t>
      </w:r>
      <w:r w:rsidR="00212AC4">
        <w:rPr>
          <w:rFonts w:ascii="Arial" w:hAnsi="Arial" w:cs="Arial"/>
        </w:rPr>
        <w:t>do not contain all characteristics</w:t>
      </w:r>
      <w:r>
        <w:rPr>
          <w:rFonts w:ascii="Arial" w:hAnsi="Arial" w:cs="Arial"/>
        </w:rPr>
        <w:t xml:space="preserve">. </w:t>
      </w:r>
      <w:r w:rsidR="00A00FEB">
        <w:rPr>
          <w:rFonts w:ascii="Arial" w:hAnsi="Arial" w:cs="Arial"/>
        </w:rPr>
        <w:t xml:space="preserve">This needs to be corrected, we propose: </w:t>
      </w:r>
    </w:p>
    <w:p w14:paraId="4C36B71F" w14:textId="55F08E6D" w:rsidR="00761710" w:rsidRDefault="00761710" w:rsidP="00CE3DD2">
      <w:pPr>
        <w:rPr>
          <w:rFonts w:ascii="Arial" w:hAnsi="Arial" w:cs="Arial"/>
        </w:rPr>
      </w:pPr>
    </w:p>
    <w:p w14:paraId="11D0709D" w14:textId="2927979B" w:rsidR="006E5D0F" w:rsidRDefault="0075369E" w:rsidP="006E5D0F">
      <w:pPr>
        <w:pStyle w:val="Proposal"/>
      </w:pPr>
      <w:bookmarkStart w:id="30" w:name="_Toc127518409"/>
      <w:r>
        <w:t xml:space="preserve">The information </w:t>
      </w:r>
      <w:r w:rsidR="008F295F">
        <w:t xml:space="preserve">in </w:t>
      </w:r>
      <w:r>
        <w:t xml:space="preserve">NOTE 1 and NOTE 2 at the end of section 7.7 in 36.321 shall </w:t>
      </w:r>
      <w:r w:rsidR="008F295F">
        <w:t>be moved from NOTE to normative text.</w:t>
      </w:r>
      <w:bookmarkEnd w:id="30"/>
      <w:r w:rsidR="008F295F">
        <w:t xml:space="preserve"> </w:t>
      </w:r>
    </w:p>
    <w:p w14:paraId="65041A94" w14:textId="77777777" w:rsidR="00803955" w:rsidRDefault="00803955" w:rsidP="00964E12">
      <w:pPr>
        <w:rPr>
          <w:rFonts w:ascii="Arial" w:hAnsi="Arial" w:cs="Arial"/>
        </w:rPr>
      </w:pPr>
    </w:p>
    <w:p w14:paraId="66F168E0" w14:textId="0CDB36C3" w:rsidR="00F5021D" w:rsidRPr="006310CE" w:rsidRDefault="008F295F" w:rsidP="00964E12">
      <w:pPr>
        <w:rPr>
          <w:rFonts w:ascii="Arial" w:hAnsi="Arial" w:cs="Arial"/>
        </w:rPr>
      </w:pPr>
      <w:r w:rsidRPr="006310CE">
        <w:rPr>
          <w:rFonts w:ascii="Arial" w:hAnsi="Arial" w:cs="Arial"/>
        </w:rPr>
        <w:t xml:space="preserve">There are many options how this </w:t>
      </w:r>
      <w:r w:rsidR="00803955">
        <w:rPr>
          <w:rFonts w:ascii="Arial" w:hAnsi="Arial" w:cs="Arial"/>
        </w:rPr>
        <w:t>can</w:t>
      </w:r>
      <w:r w:rsidRPr="006310CE">
        <w:rPr>
          <w:rFonts w:ascii="Arial" w:hAnsi="Arial" w:cs="Arial"/>
        </w:rPr>
        <w:t xml:space="preserve"> be done, we may use the same method that RAN1 uses in 36.213 for specification of Koffset: </w:t>
      </w:r>
    </w:p>
    <w:p w14:paraId="75FA8752" w14:textId="78C804F1" w:rsidR="00A139B5" w:rsidRDefault="00A139B5" w:rsidP="00964E12">
      <w:pPr>
        <w:rPr>
          <w:rFonts w:ascii="Arial" w:hAnsi="Arial" w:cs="Arial"/>
          <w:sz w:val="20"/>
          <w:szCs w:val="20"/>
          <w:lang w:val="en-US"/>
        </w:rPr>
      </w:pPr>
      <w:r>
        <w:rPr>
          <w:noProof/>
          <w:lang w:val="en-US" w:eastAsia="sv-SE"/>
        </w:rPr>
        <mc:AlternateContent>
          <mc:Choice Requires="wps">
            <w:drawing>
              <wp:anchor distT="0" distB="0" distL="114300" distR="114300" simplePos="0" relativeHeight="251658242" behindDoc="0" locked="0" layoutInCell="1" allowOverlap="1" wp14:anchorId="649F458B" wp14:editId="5845951D">
                <wp:simplePos x="0" y="0"/>
                <wp:positionH relativeFrom="margin">
                  <wp:align>center</wp:align>
                </wp:positionH>
                <wp:positionV relativeFrom="paragraph">
                  <wp:posOffset>266751</wp:posOffset>
                </wp:positionV>
                <wp:extent cx="5749290" cy="2736850"/>
                <wp:effectExtent l="0" t="0" r="22860" b="25400"/>
                <wp:wrapTopAndBottom/>
                <wp:docPr id="3" name="Text Box 3"/>
                <wp:cNvGraphicFramePr/>
                <a:graphic xmlns:a="http://schemas.openxmlformats.org/drawingml/2006/main">
                  <a:graphicData uri="http://schemas.microsoft.com/office/word/2010/wordprocessingShape">
                    <wps:wsp>
                      <wps:cNvSpPr txBox="1"/>
                      <wps:spPr>
                        <a:xfrm>
                          <a:off x="0" y="0"/>
                          <a:ext cx="5749290" cy="2736850"/>
                        </a:xfrm>
                        <a:prstGeom prst="rect">
                          <a:avLst/>
                        </a:prstGeom>
                        <a:solidFill>
                          <a:schemeClr val="lt1"/>
                        </a:solidFill>
                        <a:ln w="6350">
                          <a:solidFill>
                            <a:prstClr val="black"/>
                          </a:solidFill>
                        </a:ln>
                      </wps:spPr>
                      <wps:txbx>
                        <w:txbxContent>
                          <w:p w14:paraId="482D74E3" w14:textId="77777777" w:rsidR="00A139B5" w:rsidRDefault="00A139B5" w:rsidP="00A139B5">
                            <w:pPr>
                              <w:pStyle w:val="Heading1"/>
                            </w:pPr>
                            <w:r w:rsidRPr="001A7C01">
                              <w:t>16</w:t>
                            </w:r>
                            <w:r w:rsidRPr="001A7C01">
                              <w:tab/>
                              <w:t>UE Procedures related to narrowband IoT</w:t>
                            </w:r>
                          </w:p>
                          <w:p w14:paraId="12EA0E72" w14:textId="77777777" w:rsidR="00A139B5" w:rsidRDefault="00A139B5" w:rsidP="00A139B5">
                            <w:pPr>
                              <w:rPr>
                                <w:lang w:val="en-US" w:eastAsia="ko-KR"/>
                              </w:rPr>
                            </w:pPr>
                            <w:r>
                              <w:rPr>
                                <w:lang w:val="en-US" w:eastAsia="ko-KR"/>
                              </w:rPr>
                              <w:t>Throughout this clause,</w:t>
                            </w:r>
                          </w:p>
                          <w:p w14:paraId="3838E70F" w14:textId="77777777" w:rsidR="00A139B5" w:rsidRDefault="00A139B5" w:rsidP="00A139B5">
                            <w:pPr>
                              <w:pStyle w:val="B1"/>
                            </w:pPr>
                            <w:r>
                              <w:rPr>
                                <w:lang w:val="en-US" w:eastAsia="ko-KR"/>
                              </w:rPr>
                              <w:t>-</w:t>
                            </w:r>
                            <w:r>
                              <w:rPr>
                                <w:lang w:val="en-US" w:eastAsia="ko-KR"/>
                              </w:rPr>
                              <w:tab/>
                              <w:t xml:space="preserve">for a </w:t>
                            </w:r>
                            <w:r w:rsidRPr="001A7C01">
                              <w:rPr>
                                <w:lang w:eastAsia="x-none"/>
                              </w:rPr>
                              <w:t xml:space="preserve">NB-IoT </w:t>
                            </w:r>
                            <w:r>
                              <w:rPr>
                                <w:lang w:val="en-US" w:eastAsia="ko-KR"/>
                              </w:rPr>
                              <w:t xml:space="preserve">UE, the </w:t>
                            </w:r>
                            <w:r w:rsidRPr="0023299F">
                              <w:t>value of</w:t>
                            </w:r>
                            <w:r>
                              <w:t xml:space="preserve"> </w:t>
                            </w:r>
                            <m:oMath>
                              <m:sSub>
                                <m:sSubPr>
                                  <m:ctrlPr>
                                    <w:rPr>
                                      <w:rFonts w:ascii="Cambria Math" w:eastAsia="MS Mincho" w:hAnsi="Cambria Math"/>
                                      <w:i/>
                                    </w:rPr>
                                  </m:ctrlPr>
                                </m:sSubPr>
                                <m:e>
                                  <m:r>
                                    <w:rPr>
                                      <w:rFonts w:ascii="Cambria Math" w:eastAsia="MS Mincho" w:hAnsi="Cambria Math"/>
                                    </w:rPr>
                                    <m:t>K</m:t>
                                  </m:r>
                                </m:e>
                                <m:sub>
                                  <m:r>
                                    <m:rPr>
                                      <m:sty m:val="p"/>
                                    </m:rPr>
                                    <w:rPr>
                                      <w:rFonts w:ascii="Cambria Math" w:eastAsia="MS Mincho" w:hAnsi="Cambria Math"/>
                                    </w:rPr>
                                    <m:t>offset</m:t>
                                  </m:r>
                                </m:sub>
                              </m:sSub>
                            </m:oMath>
                            <w:r>
                              <w:t xml:space="preserve"> is given by,</w:t>
                            </w:r>
                          </w:p>
                          <w:p w14:paraId="7A04F466" w14:textId="77777777" w:rsidR="00A139B5" w:rsidRDefault="00A139B5" w:rsidP="00A139B5">
                            <w:pPr>
                              <w:pStyle w:val="B2"/>
                              <w:rPr>
                                <w:i/>
                                <w:iCs/>
                                <w:lang w:val="en-US"/>
                              </w:rPr>
                            </w:pPr>
                            <w:r>
                              <w:rPr>
                                <w:iCs/>
                              </w:rPr>
                              <w:t>-</w:t>
                            </w:r>
                            <w:r>
                              <w:rPr>
                                <w:iCs/>
                              </w:rPr>
                              <w:tab/>
                              <w:t xml:space="preserve">if the </w:t>
                            </w:r>
                            <w:r w:rsidRPr="0022136C">
                              <w:t xml:space="preserve">UE is configured with the higher layer parameter </w:t>
                            </w:r>
                            <w:r w:rsidRPr="00381266">
                              <w:rPr>
                                <w:i/>
                                <w:iCs/>
                                <w:lang w:val="en-US"/>
                              </w:rPr>
                              <w:t>k-Offset</w:t>
                            </w:r>
                            <w:r>
                              <w:rPr>
                                <w:i/>
                                <w:iCs/>
                                <w:lang w:val="en-US"/>
                              </w:rPr>
                              <w:t>,</w:t>
                            </w:r>
                          </w:p>
                          <w:p w14:paraId="2B20F7F9" w14:textId="77777777" w:rsidR="00A139B5" w:rsidRDefault="00A139B5" w:rsidP="00A139B5">
                            <w:pPr>
                              <w:pStyle w:val="B3"/>
                              <w:rPr>
                                <w:color w:val="000000" w:themeColor="text1"/>
                                <w:lang w:val="en-US"/>
                              </w:rPr>
                            </w:pPr>
                            <w:r>
                              <w:rPr>
                                <w:lang w:val="en-US"/>
                              </w:rPr>
                              <w:t>-</w:t>
                            </w:r>
                            <w:r>
                              <w:rPr>
                                <w:lang w:val="en-US"/>
                              </w:rPr>
                              <w:tab/>
                            </w:r>
                            <m:oMath>
                              <m:sSub>
                                <m:sSubPr>
                                  <m:ctrlPr>
                                    <w:rPr>
                                      <w:rFonts w:ascii="Cambria Math" w:eastAsia="MS Mincho" w:hAnsi="Cambria Math"/>
                                    </w:rPr>
                                  </m:ctrlPr>
                                </m:sSubPr>
                                <m:e>
                                  <m:r>
                                    <w:rPr>
                                      <w:rFonts w:ascii="Cambria Math" w:eastAsia="MS Mincho" w:hAnsi="Cambria Math"/>
                                    </w:rPr>
                                    <m:t>K</m:t>
                                  </m:r>
                                </m:e>
                                <m:sub>
                                  <m:r>
                                    <m:rPr>
                                      <m:sty m:val="p"/>
                                    </m:rPr>
                                    <w:rPr>
                                      <w:rFonts w:ascii="Cambria Math" w:eastAsia="MS Mincho" w:hAnsi="Cambria Math"/>
                                    </w:rPr>
                                    <m:t>offset</m:t>
                                  </m:r>
                                </m:sub>
                              </m:sSub>
                              <m:r>
                                <m:rPr>
                                  <m:sty m:val="p"/>
                                </m:rPr>
                                <w:rPr>
                                  <w:rFonts w:ascii="Cambria Math" w:eastAsia="MS Mincho" w:hAnsi="Cambria Math"/>
                                </w:rPr>
                                <m:t xml:space="preserve">= </m:t>
                              </m:r>
                              <m:sSub>
                                <m:sSubPr>
                                  <m:ctrlPr>
                                    <w:rPr>
                                      <w:rFonts w:ascii="Cambria Math" w:eastAsia="MS Mincho" w:hAnsi="Cambria Math"/>
                                    </w:rPr>
                                  </m:ctrlPr>
                                </m:sSubPr>
                                <m:e>
                                  <m:r>
                                    <w:rPr>
                                      <w:rFonts w:ascii="Cambria Math" w:eastAsia="MS Mincho" w:hAnsi="Cambria Math"/>
                                    </w:rPr>
                                    <m:t>K</m:t>
                                  </m:r>
                                </m:e>
                                <m:sub>
                                  <m:r>
                                    <m:rPr>
                                      <m:sty m:val="p"/>
                                    </m:rPr>
                                    <w:rPr>
                                      <w:rFonts w:ascii="Cambria Math" w:eastAsia="MS Mincho" w:hAnsi="Cambria Math"/>
                                    </w:rPr>
                                    <m:t>cell_offset</m:t>
                                  </m:r>
                                </m:sub>
                              </m:sSub>
                              <m:r>
                                <m:rPr>
                                  <m:sty m:val="p"/>
                                </m:rPr>
                                <w:rPr>
                                  <w:rFonts w:ascii="Cambria Math" w:eastAsia="MS Mincho" w:hAnsi="Cambria Math"/>
                                </w:rPr>
                                <m:t>-</m:t>
                              </m:r>
                              <m:sSub>
                                <m:sSubPr>
                                  <m:ctrlPr>
                                    <w:rPr>
                                      <w:rFonts w:ascii="Cambria Math" w:eastAsia="MS Mincho" w:hAnsi="Cambria Math"/>
                                    </w:rPr>
                                  </m:ctrlPr>
                                </m:sSubPr>
                                <m:e>
                                  <m:r>
                                    <w:rPr>
                                      <w:rFonts w:ascii="Cambria Math" w:eastAsia="MS Mincho" w:hAnsi="Cambria Math"/>
                                    </w:rPr>
                                    <m:t>K</m:t>
                                  </m:r>
                                </m:e>
                                <m:sub>
                                  <m:r>
                                    <m:rPr>
                                      <m:sty m:val="p"/>
                                    </m:rPr>
                                    <w:rPr>
                                      <w:rFonts w:ascii="Cambria Math" w:eastAsia="MS Mincho" w:hAnsi="Cambria Math"/>
                                    </w:rPr>
                                    <m:t>UE_offset</m:t>
                                  </m:r>
                                </m:sub>
                              </m:sSub>
                            </m:oMath>
                            <w:r>
                              <w:rPr>
                                <w:color w:val="000000" w:themeColor="text1"/>
                                <w:lang w:val="en-US"/>
                              </w:rPr>
                              <w:t xml:space="preserve"> where</w:t>
                            </w:r>
                          </w:p>
                          <w:p w14:paraId="2AD5DC4E" w14:textId="77777777" w:rsidR="00A139B5" w:rsidRDefault="00A139B5" w:rsidP="00A139B5">
                            <w:pPr>
                              <w:pStyle w:val="B3"/>
                            </w:pPr>
                            <w:r>
                              <w:rPr>
                                <w:lang w:val="en-US"/>
                              </w:rPr>
                              <w:tab/>
                            </w:r>
                            <m:oMath>
                              <m:sSub>
                                <m:sSubPr>
                                  <m:ctrlPr>
                                    <w:rPr>
                                      <w:rFonts w:ascii="Cambria Math" w:eastAsiaTheme="minorHAnsi" w:hAnsi="Cambria Math"/>
                                    </w:rPr>
                                  </m:ctrlPr>
                                </m:sSubPr>
                                <m:e>
                                  <m:r>
                                    <w:rPr>
                                      <w:rFonts w:ascii="Cambria Math" w:hAnsi="Cambria Math"/>
                                      <w:lang w:val="x-none"/>
                                    </w:rPr>
                                    <m:t>K</m:t>
                                  </m:r>
                                </m:e>
                                <m:sub>
                                  <m:r>
                                    <m:rPr>
                                      <m:sty m:val="p"/>
                                    </m:rPr>
                                    <w:rPr>
                                      <w:rFonts w:ascii="Cambria Math" w:eastAsia="MS Mincho" w:hAnsi="Cambria Math"/>
                                    </w:rPr>
                                    <m:t>cell_offset</m:t>
                                  </m:r>
                                </m:sub>
                              </m:sSub>
                            </m:oMath>
                            <w:r>
                              <w:rPr>
                                <w:lang w:val="en-US"/>
                              </w:rPr>
                              <w:t xml:space="preserve"> is the parameter </w:t>
                            </w:r>
                            <w:r w:rsidRPr="00381266">
                              <w:rPr>
                                <w:i/>
                                <w:iCs/>
                                <w:lang w:val="en-US"/>
                              </w:rPr>
                              <w:t>k-Offset</w:t>
                            </w:r>
                            <w:r>
                              <w:rPr>
                                <w:lang w:val="en-US"/>
                              </w:rPr>
                              <w:t xml:space="preserve"> </w:t>
                            </w:r>
                            <w:r>
                              <w:t>provided by higher layers, and</w:t>
                            </w:r>
                          </w:p>
                          <w:p w14:paraId="697175CC" w14:textId="77777777" w:rsidR="00A139B5" w:rsidRDefault="00A139B5" w:rsidP="00A139B5">
                            <w:pPr>
                              <w:pStyle w:val="B3"/>
                              <w:rPr>
                                <w:color w:val="000000" w:themeColor="text1"/>
                              </w:rPr>
                            </w:pPr>
                            <w:r>
                              <w:tab/>
                            </w:r>
                            <m:oMath>
                              <m:sSub>
                                <m:sSubPr>
                                  <m:ctrlPr>
                                    <w:rPr>
                                      <w:rFonts w:ascii="Cambria Math" w:eastAsiaTheme="minorHAnsi" w:hAnsi="Cambria Math"/>
                                      <w:color w:val="000000" w:themeColor="text1"/>
                                    </w:rPr>
                                  </m:ctrlPr>
                                </m:sSubPr>
                                <m:e>
                                  <m:r>
                                    <w:rPr>
                                      <w:rFonts w:ascii="Cambria Math" w:hAnsi="Cambria Math"/>
                                      <w:color w:val="000000" w:themeColor="text1"/>
                                      <w:lang w:val="x-none"/>
                                    </w:rPr>
                                    <m:t>K</m:t>
                                  </m:r>
                                </m:e>
                                <m:sub>
                                  <m:r>
                                    <m:rPr>
                                      <m:sty m:val="p"/>
                                    </m:rPr>
                                    <w:rPr>
                                      <w:rFonts w:ascii="Cambria Math" w:eastAsia="MS Mincho" w:hAnsi="Cambria Math"/>
                                    </w:rPr>
                                    <m:t>UE_offset</m:t>
                                  </m:r>
                                </m:sub>
                              </m:sSub>
                            </m:oMath>
                            <w:r>
                              <w:rPr>
                                <w:color w:val="000000" w:themeColor="text1"/>
                                <w:lang w:val="en-US"/>
                              </w:rPr>
                              <w:t xml:space="preserve"> is the parameter </w:t>
                            </w:r>
                            <w:r w:rsidRPr="00381266">
                              <w:rPr>
                                <w:i/>
                                <w:iCs/>
                                <w:color w:val="000000" w:themeColor="text1"/>
                                <w:lang w:val="en-US"/>
                              </w:rPr>
                              <w:t>Differential Koffset</w:t>
                            </w:r>
                            <w:r>
                              <w:rPr>
                                <w:color w:val="000000" w:themeColor="text1"/>
                                <w:lang w:val="en-US"/>
                              </w:rPr>
                              <w:t xml:space="preserve"> </w:t>
                            </w:r>
                            <w:r>
                              <w:t xml:space="preserve">provided by higher layers, </w:t>
                            </w:r>
                            <w:r w:rsidRPr="006558CA">
                              <w:t xml:space="preserve">otherwise </w:t>
                            </w:r>
                            <m:oMath>
                              <m:sSub>
                                <m:sSubPr>
                                  <m:ctrlPr>
                                    <w:rPr>
                                      <w:rFonts w:ascii="Cambria Math" w:eastAsiaTheme="minorHAnsi" w:hAnsi="Cambria Math"/>
                                      <w:color w:val="000000" w:themeColor="text1"/>
                                    </w:rPr>
                                  </m:ctrlPr>
                                </m:sSubPr>
                                <m:e>
                                  <m:r>
                                    <w:rPr>
                                      <w:rFonts w:ascii="Cambria Math" w:hAnsi="Cambria Math"/>
                                      <w:color w:val="000000" w:themeColor="text1"/>
                                      <w:lang w:val="x-none"/>
                                    </w:rPr>
                                    <m:t>K</m:t>
                                  </m:r>
                                </m:e>
                                <m:sub>
                                  <m:r>
                                    <m:rPr>
                                      <m:sty m:val="p"/>
                                    </m:rPr>
                                    <w:rPr>
                                      <w:rFonts w:ascii="Cambria Math" w:eastAsia="MS Mincho" w:hAnsi="Cambria Math"/>
                                    </w:rPr>
                                    <m:t>UE_offset</m:t>
                                  </m:r>
                                </m:sub>
                              </m:sSub>
                              <m:r>
                                <m:rPr>
                                  <m:sty m:val="p"/>
                                </m:rPr>
                                <w:rPr>
                                  <w:rFonts w:ascii="Cambria Math" w:eastAsiaTheme="minorHAnsi" w:hAnsi="Cambria Math"/>
                                  <w:color w:val="000000" w:themeColor="text1"/>
                                </w:rPr>
                                <m:t>=0</m:t>
                              </m:r>
                            </m:oMath>
                          </w:p>
                          <w:p w14:paraId="40C10EAB" w14:textId="77777777" w:rsidR="00A139B5" w:rsidRDefault="00A139B5" w:rsidP="00A139B5">
                            <w:pPr>
                              <w:pStyle w:val="B2"/>
                              <w:rPr>
                                <w:lang w:val="en-US"/>
                              </w:rPr>
                            </w:pPr>
                            <w:r>
                              <w:rPr>
                                <w:lang w:val="en-US"/>
                              </w:rPr>
                              <w:t>-</w:t>
                            </w:r>
                            <w:r>
                              <w:rPr>
                                <w:lang w:val="en-US"/>
                              </w:rPr>
                              <w:tab/>
                              <w:t xml:space="preserve">otherwise, </w:t>
                            </w:r>
                          </w:p>
                          <w:p w14:paraId="495C7DC1" w14:textId="77777777" w:rsidR="00A139B5" w:rsidRPr="00931FE1" w:rsidRDefault="00A139B5" w:rsidP="00A139B5">
                            <w:pPr>
                              <w:pStyle w:val="B3"/>
                            </w:pPr>
                            <w:r>
                              <w:rPr>
                                <w:lang w:val="en-US"/>
                              </w:rPr>
                              <w:t>-</w:t>
                            </w:r>
                            <w:r>
                              <w:rPr>
                                <w:lang w:val="en-US"/>
                              </w:rPr>
                              <w:tab/>
                            </w:r>
                            <m:oMath>
                              <m:sSub>
                                <m:sSubPr>
                                  <m:ctrlPr>
                                    <w:rPr>
                                      <w:rFonts w:ascii="Cambria Math" w:eastAsiaTheme="minorHAnsi" w:hAnsi="Cambria Math"/>
                                    </w:rPr>
                                  </m:ctrlPr>
                                </m:sSubPr>
                                <m:e>
                                  <m:r>
                                    <w:rPr>
                                      <w:rFonts w:ascii="Cambria Math" w:hAnsi="Cambria Math"/>
                                    </w:rPr>
                                    <m:t>K</m:t>
                                  </m:r>
                                </m:e>
                                <m:sub>
                                  <m:r>
                                    <m:rPr>
                                      <m:sty m:val="p"/>
                                    </m:rPr>
                                    <w:rPr>
                                      <w:rFonts w:ascii="Cambria Math" w:eastAsia="MS Mincho" w:hAnsi="Cambria Math"/>
                                    </w:rPr>
                                    <m:t>offset</m:t>
                                  </m:r>
                                </m:sub>
                              </m:sSub>
                              <m:r>
                                <m:rPr>
                                  <m:sty m:val="p"/>
                                </m:rPr>
                                <w:rPr>
                                  <w:rFonts w:ascii="Cambria Math" w:eastAsiaTheme="minorHAnsi" w:hAnsi="Cambria Math"/>
                                </w:rPr>
                                <m:t>=0</m:t>
                              </m:r>
                            </m:oMath>
                            <w:r>
                              <w:rPr>
                                <w:lang w:val="en-US"/>
                              </w:rPr>
                              <w:t>.</w:t>
                            </w:r>
                          </w:p>
                          <w:p w14:paraId="6D902F75" w14:textId="77777777" w:rsidR="00A139B5" w:rsidRDefault="00A139B5" w:rsidP="00A139B5"/>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649F458B" id="Text Box 3" o:spid="_x0000_s1028" type="#_x0000_t202" style="position:absolute;margin-left:0;margin-top:21pt;width:452.7pt;height:215.5pt;z-index:251658242;visibility:visible;mso-wrap-style:square;mso-height-percent:0;mso-wrap-distance-left:9pt;mso-wrap-distance-top:0;mso-wrap-distance-right:9pt;mso-wrap-distance-bottom:0;mso-position-horizontal:center;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" fillcolor="white [3201]" strokeweight=".5pt">
                <v:textbox>
                  <w:txbxContent>
                    <w:p w14:paraId="482D74E3" w14:textId="77777777" w:rsidR="00A139B5" w:rsidRDefault="00A139B5" w:rsidP="00A139B5">
                      <w:pPr>
                        <w:pStyle w:val="Heading1"/>
                      </w:pPr>
                      <w:r w:rsidRPr="001A7C01">
                        <w:t>16</w:t>
                      </w:r>
                      <w:r w:rsidRPr="001A7C01">
                        <w:tab/>
                        <w:t>UE Procedures related to narrowband IoT</w:t>
                      </w:r>
                    </w:p>
                    <w:p w14:paraId="12EA0E72" w14:textId="77777777" w:rsidR="00A139B5" w:rsidRDefault="00A139B5" w:rsidP="00A139B5">
                      <w:pPr>
                        <w:rPr>
                          <w:lang w:val="en-US" w:eastAsia="ko-KR"/>
                        </w:rPr>
                      </w:pPr>
                      <w:r>
                        <w:rPr>
                          <w:lang w:val="en-US" w:eastAsia="ko-KR"/>
                        </w:rPr>
                        <w:t>Throughout this clause,</w:t>
                      </w:r>
                    </w:p>
                    <w:p w14:paraId="3838E70F" w14:textId="77777777" w:rsidR="00A139B5" w:rsidRDefault="00A139B5" w:rsidP="00A139B5">
                      <w:pPr>
                        <w:pStyle w:val="B1"/>
                      </w:pPr>
                      <w:r>
                        <w:rPr>
                          <w:lang w:val="en-US" w:eastAsia="ko-KR"/>
                        </w:rPr>
                        <w:t>-</w:t>
                      </w:r>
                      <w:r>
                        <w:rPr>
                          <w:lang w:val="en-US" w:eastAsia="ko-KR"/>
                        </w:rPr>
                        <w:tab/>
                        <w:t xml:space="preserve">for a </w:t>
                      </w:r>
                      <w:r w:rsidRPr="001A7C01">
                        <w:rPr>
                          <w:lang w:eastAsia="x-none"/>
                        </w:rPr>
                        <w:t xml:space="preserve">NB-IoT </w:t>
                      </w:r>
                      <w:r>
                        <w:rPr>
                          <w:lang w:val="en-US" w:eastAsia="ko-KR"/>
                        </w:rPr>
                        <w:t xml:space="preserve">UE, the </w:t>
                      </w:r>
                      <w:r w:rsidRPr="0023299F">
                        <w:t>value of</w:t>
                      </w:r>
                      <w:r>
                        <w:t xml:space="preserve"> </w:t>
                      </w:r>
                      <m:oMath>
                        <m:sSub>
                          <m:sSubPr>
                            <m:ctrlPr>
                              <w:rPr>
                                <w:rFonts w:ascii="Cambria Math" w:eastAsia="MS Mincho" w:hAnsi="Cambria Math"/>
                                <w:i/>
                              </w:rPr>
                            </m:ctrlPr>
                          </m:sSubPr>
                          <m:e>
                            <m:r>
                              <w:rPr>
                                <w:rFonts w:ascii="Cambria Math" w:eastAsia="MS Mincho" w:hAnsi="Cambria Math"/>
                              </w:rPr>
                              <m:t>K</m:t>
                            </m:r>
                          </m:e>
                          <m:sub>
                            <m:r>
                              <m:rPr>
                                <m:sty m:val="p"/>
                              </m:rPr>
                              <w:rPr>
                                <w:rFonts w:ascii="Cambria Math" w:eastAsia="MS Mincho" w:hAnsi="Cambria Math"/>
                              </w:rPr>
                              <m:t>offset</m:t>
                            </m:r>
                          </m:sub>
                        </m:sSub>
                      </m:oMath>
                      <w:r>
                        <w:t xml:space="preserve"> is given by,</w:t>
                      </w:r>
                    </w:p>
                    <w:p w14:paraId="7A04F466" w14:textId="77777777" w:rsidR="00A139B5" w:rsidRDefault="00A139B5" w:rsidP="00A139B5">
                      <w:pPr>
                        <w:pStyle w:val="B2"/>
                        <w:rPr>
                          <w:i/>
                          <w:iCs/>
                          <w:lang w:val="en-US"/>
                        </w:rPr>
                      </w:pPr>
                      <w:r>
                        <w:rPr>
                          <w:iCs/>
                        </w:rPr>
                        <w:t>-</w:t>
                      </w:r>
                      <w:r>
                        <w:rPr>
                          <w:iCs/>
                        </w:rPr>
                        <w:tab/>
                        <w:t xml:space="preserve">if the </w:t>
                      </w:r>
                      <w:r w:rsidRPr="0022136C">
                        <w:t xml:space="preserve">UE is configured with the higher layer parameter </w:t>
                      </w:r>
                      <w:r w:rsidRPr="00381266">
                        <w:rPr>
                          <w:i/>
                          <w:iCs/>
                          <w:lang w:val="en-US"/>
                        </w:rPr>
                        <w:t>k-Offset</w:t>
                      </w:r>
                      <w:r>
                        <w:rPr>
                          <w:i/>
                          <w:iCs/>
                          <w:lang w:val="en-US"/>
                        </w:rPr>
                        <w:t>,</w:t>
                      </w:r>
                    </w:p>
                    <w:p w14:paraId="2B20F7F9" w14:textId="77777777" w:rsidR="00A139B5" w:rsidRDefault="00A139B5" w:rsidP="00A139B5">
                      <w:pPr>
                        <w:pStyle w:val="B3"/>
                        <w:rPr>
                          <w:color w:val="000000" w:themeColor="text1"/>
                          <w:lang w:val="en-US"/>
                        </w:rPr>
                      </w:pPr>
                      <w:r>
                        <w:rPr>
                          <w:lang w:val="en-US"/>
                        </w:rPr>
                        <w:t>-</w:t>
                      </w:r>
                      <w:r>
                        <w:rPr>
                          <w:lang w:val="en-US"/>
                        </w:rPr>
                        <w:tab/>
                      </w:r>
                      <m:oMath>
                        <m:sSub>
                          <m:sSubPr>
                            <m:ctrlPr>
                              <w:rPr>
                                <w:rFonts w:ascii="Cambria Math" w:eastAsia="MS Mincho" w:hAnsi="Cambria Math"/>
                              </w:rPr>
                            </m:ctrlPr>
                          </m:sSubPr>
                          <m:e>
                            <m:r>
                              <w:rPr>
                                <w:rFonts w:ascii="Cambria Math" w:eastAsia="MS Mincho" w:hAnsi="Cambria Math"/>
                              </w:rPr>
                              <m:t>K</m:t>
                            </m:r>
                          </m:e>
                          <m:sub>
                            <m:r>
                              <m:rPr>
                                <m:sty m:val="p"/>
                              </m:rPr>
                              <w:rPr>
                                <w:rFonts w:ascii="Cambria Math" w:eastAsia="MS Mincho" w:hAnsi="Cambria Math"/>
                              </w:rPr>
                              <m:t>offset</m:t>
                            </m:r>
                          </m:sub>
                        </m:sSub>
                        <m:r>
                          <m:rPr>
                            <m:sty m:val="p"/>
                          </m:rPr>
                          <w:rPr>
                            <w:rFonts w:ascii="Cambria Math" w:eastAsia="MS Mincho" w:hAnsi="Cambria Math"/>
                          </w:rPr>
                          <m:t xml:space="preserve">= </m:t>
                        </m:r>
                        <m:sSub>
                          <m:sSubPr>
                            <m:ctrlPr>
                              <w:rPr>
                                <w:rFonts w:ascii="Cambria Math" w:eastAsia="MS Mincho" w:hAnsi="Cambria Math"/>
                              </w:rPr>
                            </m:ctrlPr>
                          </m:sSubPr>
                          <m:e>
                            <m:r>
                              <w:rPr>
                                <w:rFonts w:ascii="Cambria Math" w:eastAsia="MS Mincho" w:hAnsi="Cambria Math"/>
                              </w:rPr>
                              <m:t>K</m:t>
                            </m:r>
                          </m:e>
                          <m:sub>
                            <m:r>
                              <m:rPr>
                                <m:sty m:val="p"/>
                              </m:rPr>
                              <w:rPr>
                                <w:rFonts w:ascii="Cambria Math" w:eastAsia="MS Mincho" w:hAnsi="Cambria Math"/>
                              </w:rPr>
                              <m:t>cell_offset</m:t>
                            </m:r>
                          </m:sub>
                        </m:sSub>
                        <m:r>
                          <m:rPr>
                            <m:sty m:val="p"/>
                          </m:rPr>
                          <w:rPr>
                            <w:rFonts w:ascii="Cambria Math" w:eastAsia="MS Mincho" w:hAnsi="Cambria Math"/>
                          </w:rPr>
                          <m:t>-</m:t>
                        </m:r>
                        <m:sSub>
                          <m:sSubPr>
                            <m:ctrlPr>
                              <w:rPr>
                                <w:rFonts w:ascii="Cambria Math" w:eastAsia="MS Mincho" w:hAnsi="Cambria Math"/>
                              </w:rPr>
                            </m:ctrlPr>
                          </m:sSubPr>
                          <m:e>
                            <m:r>
                              <w:rPr>
                                <w:rFonts w:ascii="Cambria Math" w:eastAsia="MS Mincho" w:hAnsi="Cambria Math"/>
                              </w:rPr>
                              <m:t>K</m:t>
                            </m:r>
                          </m:e>
                          <m:sub>
                            <m:r>
                              <m:rPr>
                                <m:sty m:val="p"/>
                              </m:rPr>
                              <w:rPr>
                                <w:rFonts w:ascii="Cambria Math" w:eastAsia="MS Mincho" w:hAnsi="Cambria Math"/>
                              </w:rPr>
                              <m:t>UE_offset</m:t>
                            </m:r>
                          </m:sub>
                        </m:sSub>
                      </m:oMath>
                      <w:r>
                        <w:rPr>
                          <w:color w:val="000000" w:themeColor="text1"/>
                          <w:lang w:val="en-US"/>
                        </w:rPr>
                        <w:t xml:space="preserve"> where</w:t>
                      </w:r>
                    </w:p>
                    <w:p w14:paraId="2AD5DC4E" w14:textId="77777777" w:rsidR="00A139B5" w:rsidRDefault="00A139B5" w:rsidP="00A139B5">
                      <w:pPr>
                        <w:pStyle w:val="B3"/>
                      </w:pPr>
                      <w:r>
                        <w:rPr>
                          <w:lang w:val="en-US"/>
                        </w:rPr>
                        <w:tab/>
                      </w:r>
                      <m:oMath>
                        <m:sSub>
                          <m:sSubPr>
                            <m:ctrlPr>
                              <w:rPr>
                                <w:rFonts w:ascii="Cambria Math" w:eastAsiaTheme="minorHAnsi" w:hAnsi="Cambria Math"/>
                              </w:rPr>
                            </m:ctrlPr>
                          </m:sSubPr>
                          <m:e>
                            <m:r>
                              <w:rPr>
                                <w:rFonts w:ascii="Cambria Math" w:hAnsi="Cambria Math"/>
                                <w:lang w:val="x-none"/>
                              </w:rPr>
                              <m:t>K</m:t>
                            </m:r>
                          </m:e>
                          <m:sub>
                            <m:r>
                              <m:rPr>
                                <m:sty m:val="p"/>
                              </m:rPr>
                              <w:rPr>
                                <w:rFonts w:ascii="Cambria Math" w:eastAsia="MS Mincho" w:hAnsi="Cambria Math"/>
                              </w:rPr>
                              <m:t>cell_offset</m:t>
                            </m:r>
                          </m:sub>
                        </m:sSub>
                      </m:oMath>
                      <w:r>
                        <w:rPr>
                          <w:lang w:val="en-US"/>
                        </w:rPr>
                        <w:t xml:space="preserve"> is the parameter </w:t>
                      </w:r>
                      <w:r w:rsidRPr="00381266">
                        <w:rPr>
                          <w:i/>
                          <w:iCs/>
                          <w:lang w:val="en-US"/>
                        </w:rPr>
                        <w:t>k-Offset</w:t>
                      </w:r>
                      <w:r>
                        <w:rPr>
                          <w:lang w:val="en-US"/>
                        </w:rPr>
                        <w:t xml:space="preserve"> </w:t>
                      </w:r>
                      <w:r>
                        <w:t>provided by higher layers, and</w:t>
                      </w:r>
                    </w:p>
                    <w:p w14:paraId="697175CC" w14:textId="77777777" w:rsidR="00A139B5" w:rsidRDefault="00A139B5" w:rsidP="00A139B5">
                      <w:pPr>
                        <w:pStyle w:val="B3"/>
                        <w:rPr>
                          <w:color w:val="000000" w:themeColor="text1"/>
                        </w:rPr>
                      </w:pPr>
                      <w:r>
                        <w:tab/>
                      </w:r>
                      <m:oMath>
                        <m:sSub>
                          <m:sSubPr>
                            <m:ctrlPr>
                              <w:rPr>
                                <w:rFonts w:ascii="Cambria Math" w:eastAsiaTheme="minorHAnsi" w:hAnsi="Cambria Math"/>
                                <w:color w:val="000000" w:themeColor="text1"/>
                              </w:rPr>
                            </m:ctrlPr>
                          </m:sSubPr>
                          <m:e>
                            <m:r>
                              <w:rPr>
                                <w:rFonts w:ascii="Cambria Math" w:hAnsi="Cambria Math"/>
                                <w:color w:val="000000" w:themeColor="text1"/>
                                <w:lang w:val="x-none"/>
                              </w:rPr>
                              <m:t>K</m:t>
                            </m:r>
                          </m:e>
                          <m:sub>
                            <m:r>
                              <m:rPr>
                                <m:sty m:val="p"/>
                              </m:rPr>
                              <w:rPr>
                                <w:rFonts w:ascii="Cambria Math" w:eastAsia="MS Mincho" w:hAnsi="Cambria Math"/>
                              </w:rPr>
                              <m:t>UE_offset</m:t>
                            </m:r>
                          </m:sub>
                        </m:sSub>
                      </m:oMath>
                      <w:r>
                        <w:rPr>
                          <w:color w:val="000000" w:themeColor="text1"/>
                          <w:lang w:val="en-US"/>
                        </w:rPr>
                        <w:t xml:space="preserve"> is the parameter </w:t>
                      </w:r>
                      <w:r w:rsidRPr="00381266">
                        <w:rPr>
                          <w:i/>
                          <w:iCs/>
                          <w:color w:val="000000" w:themeColor="text1"/>
                          <w:lang w:val="en-US"/>
                        </w:rPr>
                        <w:t>Differential Koffset</w:t>
                      </w:r>
                      <w:r>
                        <w:rPr>
                          <w:color w:val="000000" w:themeColor="text1"/>
                          <w:lang w:val="en-US"/>
                        </w:rPr>
                        <w:t xml:space="preserve"> </w:t>
                      </w:r>
                      <w:r>
                        <w:t xml:space="preserve">provided by higher layers, </w:t>
                      </w:r>
                      <w:r w:rsidRPr="006558CA">
                        <w:t xml:space="preserve">otherwise </w:t>
                      </w:r>
                      <m:oMath>
                        <m:sSub>
                          <m:sSubPr>
                            <m:ctrlPr>
                              <w:rPr>
                                <w:rFonts w:ascii="Cambria Math" w:eastAsiaTheme="minorHAnsi" w:hAnsi="Cambria Math"/>
                                <w:color w:val="000000" w:themeColor="text1"/>
                              </w:rPr>
                            </m:ctrlPr>
                          </m:sSubPr>
                          <m:e>
                            <m:r>
                              <w:rPr>
                                <w:rFonts w:ascii="Cambria Math" w:hAnsi="Cambria Math"/>
                                <w:color w:val="000000" w:themeColor="text1"/>
                                <w:lang w:val="x-none"/>
                              </w:rPr>
                              <m:t>K</m:t>
                            </m:r>
                          </m:e>
                          <m:sub>
                            <m:r>
                              <m:rPr>
                                <m:sty m:val="p"/>
                              </m:rPr>
                              <w:rPr>
                                <w:rFonts w:ascii="Cambria Math" w:eastAsia="MS Mincho" w:hAnsi="Cambria Math"/>
                              </w:rPr>
                              <m:t>UE_offset</m:t>
                            </m:r>
                          </m:sub>
                        </m:sSub>
                        <m:r>
                          <m:rPr>
                            <m:sty m:val="p"/>
                          </m:rPr>
                          <w:rPr>
                            <w:rFonts w:ascii="Cambria Math" w:eastAsiaTheme="minorHAnsi" w:hAnsi="Cambria Math"/>
                            <w:color w:val="000000" w:themeColor="text1"/>
                          </w:rPr>
                          <m:t>=0</m:t>
                        </m:r>
                      </m:oMath>
                    </w:p>
                    <w:p w14:paraId="40C10EAB" w14:textId="77777777" w:rsidR="00A139B5" w:rsidRDefault="00A139B5" w:rsidP="00A139B5">
                      <w:pPr>
                        <w:pStyle w:val="B2"/>
                        <w:rPr>
                          <w:lang w:val="en-US"/>
                        </w:rPr>
                      </w:pPr>
                      <w:r>
                        <w:rPr>
                          <w:lang w:val="en-US"/>
                        </w:rPr>
                        <w:t>-</w:t>
                      </w:r>
                      <w:r>
                        <w:rPr>
                          <w:lang w:val="en-US"/>
                        </w:rPr>
                        <w:tab/>
                        <w:t xml:space="preserve">otherwise, </w:t>
                      </w:r>
                    </w:p>
                    <w:p w14:paraId="495C7DC1" w14:textId="77777777" w:rsidR="00A139B5" w:rsidRPr="00931FE1" w:rsidRDefault="00A139B5" w:rsidP="00A139B5">
                      <w:pPr>
                        <w:pStyle w:val="B3"/>
                      </w:pPr>
                      <w:r>
                        <w:rPr>
                          <w:lang w:val="en-US"/>
                        </w:rPr>
                        <w:t>-</w:t>
                      </w:r>
                      <w:r>
                        <w:rPr>
                          <w:lang w:val="en-US"/>
                        </w:rPr>
                        <w:tab/>
                      </w:r>
                      <m:oMath>
                        <m:sSub>
                          <m:sSubPr>
                            <m:ctrlPr>
                              <w:rPr>
                                <w:rFonts w:ascii="Cambria Math" w:eastAsiaTheme="minorHAnsi" w:hAnsi="Cambria Math"/>
                              </w:rPr>
                            </m:ctrlPr>
                          </m:sSubPr>
                          <m:e>
                            <m:r>
                              <w:rPr>
                                <w:rFonts w:ascii="Cambria Math" w:hAnsi="Cambria Math"/>
                              </w:rPr>
                              <m:t>K</m:t>
                            </m:r>
                          </m:e>
                          <m:sub>
                            <m:r>
                              <m:rPr>
                                <m:sty m:val="p"/>
                              </m:rPr>
                              <w:rPr>
                                <w:rFonts w:ascii="Cambria Math" w:eastAsia="MS Mincho" w:hAnsi="Cambria Math"/>
                              </w:rPr>
                              <m:t>offset</m:t>
                            </m:r>
                          </m:sub>
                        </m:sSub>
                        <m:r>
                          <m:rPr>
                            <m:sty m:val="p"/>
                          </m:rPr>
                          <w:rPr>
                            <w:rFonts w:ascii="Cambria Math" w:eastAsiaTheme="minorHAnsi" w:hAnsi="Cambria Math"/>
                          </w:rPr>
                          <m:t>=0</m:t>
                        </m:r>
                      </m:oMath>
                      <w:r>
                        <w:rPr>
                          <w:lang w:val="en-US"/>
                        </w:rPr>
                        <w:t>.</w:t>
                      </w:r>
                    </w:p>
                    <w:p w14:paraId="6D902F75" w14:textId="77777777" w:rsidR="00A139B5" w:rsidRDefault="00A139B5" w:rsidP="00A139B5"/>
                  </w:txbxContent>
                </v:textbox>
                <w10:wrap type="topAndBottom" anchorx="margin"/>
              </v:shape>
            </w:pict>
          </mc:Fallback>
        </mc:AlternateContent>
      </w:r>
    </w:p>
    <w:p w14:paraId="0842C6F7" w14:textId="3CA0A24C" w:rsidR="008F295F" w:rsidRPr="006310CE" w:rsidRDefault="008F295F" w:rsidP="00964E12">
      <w:pPr>
        <w:rPr>
          <w:rFonts w:ascii="Arial" w:hAnsi="Arial" w:cs="Arial"/>
        </w:rPr>
      </w:pPr>
    </w:p>
    <w:p w14:paraId="797F18A5" w14:textId="0A7D461A" w:rsidR="00A139B5" w:rsidRPr="006310CE" w:rsidRDefault="00A139B5" w:rsidP="00964E12">
      <w:pPr>
        <w:rPr>
          <w:rFonts w:ascii="Arial" w:hAnsi="Arial" w:cs="Arial"/>
        </w:rPr>
      </w:pPr>
      <w:r w:rsidRPr="006310CE">
        <w:rPr>
          <w:rFonts w:ascii="Arial" w:hAnsi="Arial" w:cs="Arial"/>
        </w:rPr>
        <w:t xml:space="preserve">Or we can use the same method as used for </w:t>
      </w:r>
      <w:r w:rsidR="006310CE" w:rsidRPr="006310CE">
        <w:rPr>
          <w:rFonts w:ascii="Arial" w:hAnsi="Arial" w:cs="Arial"/>
        </w:rPr>
        <w:t xml:space="preserve">helper variables in </w:t>
      </w:r>
      <w:r w:rsidR="006310CE">
        <w:rPr>
          <w:rFonts w:ascii="Arial" w:hAnsi="Arial" w:cs="Arial"/>
        </w:rPr>
        <w:t>36.321, for example for DL_REPETITION_NUMBER</w:t>
      </w:r>
      <w:r w:rsidR="00C82F20">
        <w:rPr>
          <w:rFonts w:ascii="Arial" w:hAnsi="Arial" w:cs="Arial"/>
        </w:rPr>
        <w:t>, HARQ_FEEDBACK or CURRENT_TX_NB</w:t>
      </w:r>
      <w:r w:rsidR="006310CE">
        <w:rPr>
          <w:rFonts w:ascii="Arial" w:hAnsi="Arial" w:cs="Arial"/>
        </w:rPr>
        <w:t xml:space="preserve">: </w:t>
      </w:r>
    </w:p>
    <w:p w14:paraId="4E379AD6" w14:textId="3F3FA81F" w:rsidR="006310CE" w:rsidRDefault="006310CE" w:rsidP="00964E12">
      <w:pPr>
        <w:rPr>
          <w:rFonts w:ascii="Arial" w:hAnsi="Arial" w:cs="Arial"/>
        </w:rPr>
      </w:pPr>
      <w:r>
        <w:rPr>
          <w:noProof/>
          <w:lang w:val="en-US" w:eastAsia="sv-SE"/>
        </w:rPr>
        <mc:AlternateContent>
          <mc:Choice Requires="wps">
            <w:drawing>
              <wp:anchor distT="0" distB="0" distL="114300" distR="114300" simplePos="0" relativeHeight="251658243" behindDoc="0" locked="0" layoutInCell="1" allowOverlap="1" wp14:anchorId="64570774" wp14:editId="73D7186D">
                <wp:simplePos x="0" y="0"/>
                <wp:positionH relativeFrom="margin">
                  <wp:align>center</wp:align>
                </wp:positionH>
                <wp:positionV relativeFrom="paragraph">
                  <wp:posOffset>167970</wp:posOffset>
                </wp:positionV>
                <wp:extent cx="5749290" cy="2216150"/>
                <wp:effectExtent l="0" t="0" r="22860" b="12700"/>
                <wp:wrapTopAndBottom/>
                <wp:docPr id="8" name="Text Box 8"/>
                <wp:cNvGraphicFramePr/>
                <a:graphic xmlns:a="http://schemas.openxmlformats.org/drawingml/2006/main">
                  <a:graphicData uri="http://schemas.microsoft.com/office/word/2010/wordprocessingShape">
                    <wps:wsp>
                      <wps:cNvSpPr txBox="1"/>
                      <wps:spPr>
                        <a:xfrm>
                          <a:off x="0" y="0"/>
                          <a:ext cx="5749290" cy="2216150"/>
                        </a:xfrm>
                        <a:prstGeom prst="rect">
                          <a:avLst/>
                        </a:prstGeom>
                        <a:solidFill>
                          <a:schemeClr val="lt1"/>
                        </a:solidFill>
                        <a:ln w="6350">
                          <a:solidFill>
                            <a:prstClr val="black"/>
                          </a:solidFill>
                        </a:ln>
                      </wps:spPr>
                      <wps:txbx>
                        <w:txbxContent>
                          <w:p w14:paraId="1AC2971F" w14:textId="6BA4B39A" w:rsidR="006310CE" w:rsidRDefault="006310CE" w:rsidP="006310CE">
                            <w:r w:rsidRPr="00C03520">
                              <w:t>For NB-IoT UEs or BL UEs or UEs in enhanced coverage, the parameter DL_REPETITION_NUMBER provides the number of</w:t>
                            </w:r>
                            <w:r w:rsidRPr="00C03520">
                              <w:rPr>
                                <w:noProof/>
                              </w:rPr>
                              <w:t xml:space="preserve"> </w:t>
                            </w:r>
                            <w:r w:rsidRPr="00C03520">
                              <w:t>transmissions repeated in a bundle. For each bundle, DL_REPETITION_NUMBER is set to a value provided by lower layers. Within a bundle, after the initial (re)transmission, DL_REPETITION_NUMBER-1 HARQ retransmissions follow. The HARQ feedback is transmitted for the bundle and a downlink assignment corresponding to a new transmission or a retransmission of the bundle is received after the last repetition of the bundle.</w:t>
                            </w:r>
                          </w:p>
                          <w:p w14:paraId="23A928EB" w14:textId="0F3DD22C" w:rsidR="00C82F20" w:rsidRDefault="00C82F20" w:rsidP="006310CE">
                            <w:r>
                              <w:t>…</w:t>
                            </w:r>
                          </w:p>
                          <w:p w14:paraId="45210462" w14:textId="77777777" w:rsidR="00C82F20" w:rsidRPr="00C03520" w:rsidRDefault="00C82F20" w:rsidP="00C82F20">
                            <w:pPr>
                              <w:rPr>
                                <w:noProof/>
                              </w:rPr>
                            </w:pPr>
                            <w:r w:rsidRPr="00C03520">
                              <w:rPr>
                                <w:noProof/>
                              </w:rPr>
                              <w:t>For synchronous HARQ, each HARQ process shall maintain a state variable CURRENT_TX_NB, which indicates the number of transmissions that have taken place for the MAC PDU currently in the buffer, and a state variable HARQ_FEEDBACK, which indicates the HARQ feedback for the MAC PDU currently in the buffer. When the HARQ process is established, CURRENT_TX_NB shall be initialized to 0.</w:t>
                            </w:r>
                          </w:p>
                          <w:p w14:paraId="58F9CBC0" w14:textId="77777777" w:rsidR="006310CE" w:rsidRDefault="006310CE" w:rsidP="006310CE"/>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64570774" id="Text Box 8" o:spid="_x0000_s1029" type="#_x0000_t202" style="position:absolute;margin-left:0;margin-top:13.25pt;width:452.7pt;height:174.5pt;z-index:251658243;visibility:visible;mso-wrap-style:square;mso-height-percent:0;mso-wrap-distance-left:9pt;mso-wrap-distance-top:0;mso-wrap-distance-right:9pt;mso-wrap-distance-bottom:0;mso-position-horizontal:center;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" fillcolor="white [3201]" strokeweight=".5pt">
                <v:textbox>
                  <w:txbxContent>
                    <w:p w14:paraId="1AC2971F" w14:textId="6BA4B39A" w:rsidR="006310CE" w:rsidRDefault="006310CE" w:rsidP="006310CE">
                      <w:r w:rsidRPr="00C03520">
                        <w:t>For NB-IoT UEs or BL UEs or UEs in enhanced coverage, the parameter DL_REPETITION_NUMBER provides the number of</w:t>
                      </w:r>
                      <w:r w:rsidRPr="00C03520">
                        <w:rPr>
                          <w:noProof/>
                        </w:rPr>
                        <w:t xml:space="preserve"> </w:t>
                      </w:r>
                      <w:r w:rsidRPr="00C03520">
                        <w:t>transmissions repeated in a bundle. For each bundle, DL_REPETITION_NUMBER is set to a value provided by lower layers. Within a bundle, after the initial (re)transmission, DL_REPETITION_NUMBER-1 HARQ retransmissions follow. The HARQ feedback is transmitted for the bundle and a downlink assignment corresponding to a new transmission or a retransmission of the bundle is received after the last repetition of the bundle.</w:t>
                      </w:r>
                    </w:p>
                    <w:p w14:paraId="23A928EB" w14:textId="0F3DD22C" w:rsidR="00C82F20" w:rsidRDefault="00C82F20" w:rsidP="006310CE">
                      <w:r>
                        <w:t>…</w:t>
                      </w:r>
                    </w:p>
                    <w:p w14:paraId="45210462" w14:textId="77777777" w:rsidR="00C82F20" w:rsidRPr="00C03520" w:rsidRDefault="00C82F20" w:rsidP="00C82F20">
                      <w:pPr>
                        <w:rPr>
                          <w:noProof/>
                        </w:rPr>
                      </w:pPr>
                      <w:r w:rsidRPr="00C03520">
                        <w:rPr>
                          <w:noProof/>
                        </w:rPr>
                        <w:t>For synchronous HARQ, each HARQ process shall maintain a state variable CURRENT_TX_NB, which indicates the number of transmissions that have taken place for the MAC PDU currently in the buffer, and a state variable HARQ_FEEDBACK, which indicates the HARQ feedback for the MAC PDU currently in the buffer. When the HARQ process is established, CURRENT_TX_NB shall be initialized to 0.</w:t>
                      </w:r>
                    </w:p>
                    <w:p w14:paraId="58F9CBC0" w14:textId="77777777" w:rsidR="006310CE" w:rsidRDefault="006310CE" w:rsidP="006310CE"/>
                  </w:txbxContent>
                </v:textbox>
                <w10:wrap type="topAndBottom" anchorx="margin"/>
              </v:shape>
            </w:pict>
          </mc:Fallback>
        </mc:AlternateContent>
      </w:r>
    </w:p>
    <w:p w14:paraId="65617437" w14:textId="77777777" w:rsidR="006310CE" w:rsidRPr="006310CE" w:rsidRDefault="006310CE" w:rsidP="00964E12">
      <w:pPr>
        <w:rPr>
          <w:rFonts w:ascii="Arial" w:hAnsi="Arial" w:cs="Arial"/>
        </w:rPr>
      </w:pPr>
    </w:p>
    <w:p w14:paraId="5D99538E" w14:textId="70629C39" w:rsidR="00A139B5" w:rsidRDefault="00515712" w:rsidP="00964E12">
      <w:pPr>
        <w:rPr>
          <w:rFonts w:ascii="Arial" w:hAnsi="Arial" w:cs="Arial"/>
        </w:rPr>
      </w:pPr>
      <w:r>
        <w:rPr>
          <w:rFonts w:ascii="Arial" w:hAnsi="Arial" w:cs="Arial"/>
        </w:rPr>
        <w:lastRenderedPageBreak/>
        <w:t>We think both methods work well</w:t>
      </w:r>
      <w:r w:rsidR="00A00FEB">
        <w:rPr>
          <w:rFonts w:ascii="Arial" w:hAnsi="Arial" w:cs="Arial"/>
        </w:rPr>
        <w:t>.</w:t>
      </w:r>
      <w:r>
        <w:rPr>
          <w:rFonts w:ascii="Arial" w:hAnsi="Arial" w:cs="Arial"/>
        </w:rPr>
        <w:t xml:space="preserve"> </w:t>
      </w:r>
      <w:r w:rsidR="00A00FEB">
        <w:rPr>
          <w:rFonts w:ascii="Arial" w:hAnsi="Arial" w:cs="Arial"/>
        </w:rPr>
        <w:t>H</w:t>
      </w:r>
      <w:r>
        <w:rPr>
          <w:rFonts w:ascii="Arial" w:hAnsi="Arial" w:cs="Arial"/>
        </w:rPr>
        <w:t>owever</w:t>
      </w:r>
      <w:r w:rsidR="00A00FEB">
        <w:rPr>
          <w:rFonts w:ascii="Arial" w:hAnsi="Arial" w:cs="Arial"/>
        </w:rPr>
        <w:t>,</w:t>
      </w:r>
      <w:r>
        <w:rPr>
          <w:rFonts w:ascii="Arial" w:hAnsi="Arial" w:cs="Arial"/>
        </w:rPr>
        <w:t xml:space="preserve"> we propose: </w:t>
      </w:r>
    </w:p>
    <w:p w14:paraId="4C4E2476" w14:textId="77777777" w:rsidR="00515712" w:rsidRDefault="00515712" w:rsidP="00964E12">
      <w:pPr>
        <w:rPr>
          <w:rFonts w:ascii="Arial" w:hAnsi="Arial" w:cs="Arial"/>
        </w:rPr>
      </w:pPr>
    </w:p>
    <w:p w14:paraId="05DFC853" w14:textId="6AF29539" w:rsidR="00515712" w:rsidRDefault="00515712" w:rsidP="00515712">
      <w:pPr>
        <w:pStyle w:val="Proposal"/>
      </w:pPr>
      <w:bookmarkStart w:id="31" w:name="_Toc127518410"/>
      <w:r>
        <w:t>Replace “NOTE 1” in 7.7 of 36.321 with a normative text</w:t>
      </w:r>
      <w:r w:rsidR="00901DF3">
        <w:t xml:space="preserve"> in beginning of 7.7</w:t>
      </w:r>
      <w:r>
        <w:t xml:space="preserve"> “The parameter </w:t>
      </w:r>
      <w:r w:rsidRPr="00515712">
        <w:t xml:space="preserve">RTToffset </w:t>
      </w:r>
      <w:r>
        <w:t xml:space="preserve">is </w:t>
      </w:r>
      <w:r w:rsidR="00803955">
        <w:t>set</w:t>
      </w:r>
      <w:r>
        <w:t xml:space="preserve"> to </w:t>
      </w:r>
      <w:r w:rsidR="006C34C3">
        <w:t>0</w:t>
      </w:r>
      <w:r w:rsidRPr="00515712">
        <w:t xml:space="preserve"> in terrestrial networks and RTToffset </w:t>
      </w:r>
      <w:r>
        <w:t xml:space="preserve">is </w:t>
      </w:r>
      <w:r w:rsidR="00803955">
        <w:t>set</w:t>
      </w:r>
      <w:r>
        <w:t xml:space="preserve"> to</w:t>
      </w:r>
      <w:r w:rsidRPr="00515712">
        <w:t xml:space="preserve"> UE-eNB RTT in Non-terrestrial networks.</w:t>
      </w:r>
      <w:r>
        <w:t>”</w:t>
      </w:r>
      <w:bookmarkEnd w:id="31"/>
      <w:r>
        <w:t xml:space="preserve"> </w:t>
      </w:r>
    </w:p>
    <w:p w14:paraId="0AE6D0FA" w14:textId="107D4105" w:rsidR="00515712" w:rsidRDefault="00515712" w:rsidP="00515712">
      <w:pPr>
        <w:pStyle w:val="Proposal"/>
      </w:pPr>
      <w:bookmarkStart w:id="32" w:name="_Toc127518411"/>
      <w:r>
        <w:t>Replace “NOTE 2” in 7.7 of 36.321 with a normative text</w:t>
      </w:r>
      <w:r w:rsidR="00901DF3">
        <w:t xml:space="preserve"> in beginning of 7.7</w:t>
      </w:r>
      <w:r>
        <w:t xml:space="preserve"> “The parameter </w:t>
      </w:r>
      <w:r w:rsidRPr="00C03520">
        <w:rPr>
          <w:rFonts w:eastAsia="MS Mincho"/>
        </w:rPr>
        <w:t xml:space="preserve">DLoffset </w:t>
      </w:r>
      <w:r>
        <w:rPr>
          <w:rFonts w:eastAsia="MS Mincho"/>
        </w:rPr>
        <w:t xml:space="preserve">is </w:t>
      </w:r>
      <w:r w:rsidR="00803955">
        <w:rPr>
          <w:rFonts w:eastAsia="MS Mincho"/>
        </w:rPr>
        <w:t>set</w:t>
      </w:r>
      <w:r>
        <w:rPr>
          <w:rFonts w:eastAsia="MS Mincho"/>
        </w:rPr>
        <w:t xml:space="preserve"> to</w:t>
      </w:r>
      <w:r w:rsidRPr="00C03520">
        <w:rPr>
          <w:rFonts w:eastAsia="MS Mincho"/>
        </w:rPr>
        <w:t xml:space="preserve"> </w:t>
      </w:r>
      <w:r w:rsidR="006C34C3">
        <w:rPr>
          <w:rFonts w:eastAsia="MS Mincho"/>
        </w:rPr>
        <w:t>0</w:t>
      </w:r>
      <w:r w:rsidRPr="00C03520">
        <w:rPr>
          <w:rFonts w:eastAsia="MS Mincho"/>
        </w:rPr>
        <w:t xml:space="preserve"> in terrestrial networks and DLoffset </w:t>
      </w:r>
      <w:r>
        <w:rPr>
          <w:rFonts w:eastAsia="MS Mincho"/>
        </w:rPr>
        <w:t xml:space="preserve">is </w:t>
      </w:r>
      <w:r w:rsidR="00803955">
        <w:rPr>
          <w:rFonts w:eastAsia="MS Mincho"/>
        </w:rPr>
        <w:t>set</w:t>
      </w:r>
      <w:r>
        <w:rPr>
          <w:rFonts w:eastAsia="MS Mincho"/>
        </w:rPr>
        <w:t xml:space="preserve"> to</w:t>
      </w:r>
      <w:r w:rsidRPr="00C03520">
        <w:rPr>
          <w:rFonts w:eastAsia="MS Mincho"/>
        </w:rPr>
        <w:t xml:space="preserve"> Koffset + </w:t>
      </w:r>
      <w:r w:rsidRPr="00C03520">
        <w:rPr>
          <w:rFonts w:eastAsia="MS Mincho"/>
          <w:i/>
          <w:iCs/>
        </w:rPr>
        <w:t>k-Mac</w:t>
      </w:r>
      <w:r w:rsidRPr="00C03520">
        <w:rPr>
          <w:rFonts w:eastAsia="MS Mincho"/>
        </w:rPr>
        <w:t xml:space="preserve"> in Non-terrestrial networks where Koffset is defined in TS 36.213 [2].</w:t>
      </w:r>
      <w:r>
        <w:t>”</w:t>
      </w:r>
      <w:bookmarkEnd w:id="32"/>
      <w:r>
        <w:t xml:space="preserve"> </w:t>
      </w:r>
    </w:p>
    <w:p w14:paraId="303422A7" w14:textId="38EFD720" w:rsidR="00212AC4" w:rsidRDefault="00212AC4" w:rsidP="00515712">
      <w:pPr>
        <w:pStyle w:val="Proposal"/>
      </w:pPr>
      <w:bookmarkStart w:id="33" w:name="_Toc127518412"/>
      <w:r>
        <w:t>Add a sentence explaining what RTToffset and DL offset are used for, for example “</w:t>
      </w:r>
      <w:r w:rsidRPr="00212AC4">
        <w:t>The parameters RTToffset and DLoffset provides offsets for determining the HARQ round trip time.</w:t>
      </w:r>
      <w:r>
        <w:t>”</w:t>
      </w:r>
      <w:bookmarkEnd w:id="33"/>
    </w:p>
    <w:p w14:paraId="2B691CCE" w14:textId="0D6273ED" w:rsidR="00515712" w:rsidRDefault="00515712" w:rsidP="00964E12">
      <w:pPr>
        <w:rPr>
          <w:rFonts w:ascii="Arial" w:hAnsi="Arial" w:cs="Arial"/>
        </w:rPr>
      </w:pPr>
    </w:p>
    <w:p w14:paraId="1506034C" w14:textId="17F5D4A4" w:rsidR="00C82F20" w:rsidRPr="006310CE" w:rsidRDefault="00C82F20" w:rsidP="00964E12">
      <w:pPr>
        <w:rPr>
          <w:rFonts w:ascii="Arial" w:hAnsi="Arial" w:cs="Arial"/>
        </w:rPr>
      </w:pPr>
      <w:r>
        <w:rPr>
          <w:rFonts w:ascii="Arial" w:hAnsi="Arial" w:cs="Arial"/>
        </w:rPr>
        <w:t xml:space="preserve">See </w:t>
      </w:r>
      <w:r w:rsidR="00A31DDC">
        <w:rPr>
          <w:rFonts w:ascii="Arial" w:hAnsi="Arial" w:cs="Arial"/>
        </w:rPr>
        <w:t xml:space="preserve">text </w:t>
      </w:r>
      <w:r>
        <w:rPr>
          <w:rFonts w:ascii="Arial" w:hAnsi="Arial" w:cs="Arial"/>
        </w:rPr>
        <w:t>proposal in accompanying CR R2-23</w:t>
      </w:r>
      <w:r w:rsidR="00A31DDC">
        <w:rPr>
          <w:rFonts w:ascii="Arial" w:hAnsi="Arial" w:cs="Arial"/>
        </w:rPr>
        <w:t>01878</w:t>
      </w:r>
      <w:r>
        <w:rPr>
          <w:rFonts w:ascii="Arial" w:hAnsi="Arial" w:cs="Arial"/>
        </w:rPr>
        <w:t xml:space="preserve">. </w:t>
      </w:r>
    </w:p>
    <w:p w14:paraId="49FDB8F3" w14:textId="6990B579" w:rsidR="00A139B5" w:rsidRDefault="00A139B5" w:rsidP="00964E12">
      <w:pPr>
        <w:rPr>
          <w:rFonts w:ascii="Arial" w:hAnsi="Arial" w:cs="Arial"/>
          <w:lang w:val="en-US"/>
        </w:rPr>
      </w:pPr>
    </w:p>
    <w:p w14:paraId="7BCDBD91" w14:textId="247A4893" w:rsidR="00493DA5" w:rsidRDefault="00493DA5" w:rsidP="00493DA5">
      <w:pPr>
        <w:pStyle w:val="Heading2"/>
      </w:pPr>
      <w:r>
        <w:t xml:space="preserve">2.1 </w:t>
      </w:r>
      <w:r w:rsidR="003D3559">
        <w:t>Inaccurate</w:t>
      </w:r>
      <w:r>
        <w:t xml:space="preserve"> reference</w:t>
      </w:r>
    </w:p>
    <w:p w14:paraId="6F8ECACE" w14:textId="5A7ED1F4" w:rsidR="00493DA5" w:rsidRDefault="00493DA5" w:rsidP="00964E12">
      <w:pPr>
        <w:rPr>
          <w:rFonts w:ascii="Arial" w:hAnsi="Arial" w:cs="Arial"/>
          <w:lang w:val="en-US"/>
        </w:rPr>
      </w:pPr>
      <w:r>
        <w:rPr>
          <w:rFonts w:ascii="Arial" w:hAnsi="Arial" w:cs="Arial"/>
          <w:lang w:val="en-US"/>
        </w:rPr>
        <w:t>In MAC we have:</w:t>
      </w:r>
    </w:p>
    <w:p w14:paraId="4D376E77" w14:textId="4B16122A" w:rsidR="00493DA5" w:rsidRDefault="00493DA5" w:rsidP="00964E12">
      <w:pPr>
        <w:rPr>
          <w:rFonts w:ascii="Arial" w:hAnsi="Arial" w:cs="Arial"/>
          <w:lang w:val="en-US"/>
        </w:rPr>
      </w:pPr>
      <w:r>
        <w:rPr>
          <w:noProof/>
          <w:lang w:val="en-US" w:eastAsia="sv-SE"/>
        </w:rPr>
        <mc:AlternateContent>
          <mc:Choice Requires="wps">
            <w:drawing>
              <wp:anchor distT="0" distB="0" distL="114300" distR="114300" simplePos="0" relativeHeight="251658244" behindDoc="0" locked="0" layoutInCell="1" allowOverlap="1" wp14:anchorId="41AAC0D3" wp14:editId="08115978">
                <wp:simplePos x="0" y="0"/>
                <wp:positionH relativeFrom="margin">
                  <wp:align>left</wp:align>
                </wp:positionH>
                <wp:positionV relativeFrom="paragraph">
                  <wp:posOffset>160020</wp:posOffset>
                </wp:positionV>
                <wp:extent cx="5749290" cy="2635250"/>
                <wp:effectExtent l="0" t="0" r="22860" b="12700"/>
                <wp:wrapTopAndBottom/>
                <wp:docPr id="4" name="Text Box 4"/>
                <wp:cNvGraphicFramePr/>
                <a:graphic xmlns:a="http://schemas.openxmlformats.org/drawingml/2006/main">
                  <a:graphicData uri="http://schemas.microsoft.com/office/word/2010/wordprocessingShape">
                    <wps:wsp>
                      <wps:cNvSpPr txBox="1"/>
                      <wps:spPr>
                        <a:xfrm>
                          <a:off x="0" y="0"/>
                          <a:ext cx="5749290" cy="2635250"/>
                        </a:xfrm>
                        <a:prstGeom prst="rect">
                          <a:avLst/>
                        </a:prstGeom>
                        <a:solidFill>
                          <a:schemeClr val="lt1"/>
                        </a:solidFill>
                        <a:ln w="6350">
                          <a:solidFill>
                            <a:prstClr val="black"/>
                          </a:solidFill>
                        </a:ln>
                      </wps:spPr>
                      <wps:txbx>
                        <w:txbxContent>
                          <w:p w14:paraId="357CA64B" w14:textId="77777777" w:rsidR="00493DA5" w:rsidRPr="00C03520" w:rsidRDefault="00493DA5" w:rsidP="00493DA5">
                            <w:pPr>
                              <w:pStyle w:val="Heading4"/>
                            </w:pPr>
                            <w:bookmarkStart w:id="34" w:name="_Toc124535071"/>
                            <w:r w:rsidRPr="00C03520">
                              <w:t>6.1.3.21</w:t>
                            </w:r>
                            <w:r w:rsidRPr="00C03520">
                              <w:tab/>
                              <w:t>Differential Koffset MAC Control Element</w:t>
                            </w:r>
                            <w:bookmarkEnd w:id="34"/>
                          </w:p>
                          <w:p w14:paraId="0A0449D1" w14:textId="77777777" w:rsidR="00493DA5" w:rsidRPr="00C03520" w:rsidRDefault="00493DA5" w:rsidP="00493DA5">
                            <w:r w:rsidRPr="00C03520">
                              <w:t>The Differential Koffset MAC CE is identified by MAC subheader with LCID as specified in Table 6.2.1-1.</w:t>
                            </w:r>
                          </w:p>
                          <w:p w14:paraId="61907DBD" w14:textId="77777777" w:rsidR="00493DA5" w:rsidRPr="00C03520" w:rsidRDefault="00493DA5" w:rsidP="00493DA5">
                            <w:r w:rsidRPr="00C03520">
                              <w:t>It has a fixed size and consists of a single octet defined as follows (Figure 6.1.3.21-1):</w:t>
                            </w:r>
                          </w:p>
                          <w:p w14:paraId="7F3498F1" w14:textId="77777777" w:rsidR="00493DA5" w:rsidRPr="00C03520" w:rsidRDefault="00493DA5" w:rsidP="00493DA5">
                            <w:pPr>
                              <w:pStyle w:val="B1"/>
                            </w:pPr>
                            <w:r w:rsidRPr="00C03520">
                              <w:t>-</w:t>
                            </w:r>
                            <w:r w:rsidRPr="00C03520">
                              <w:tab/>
                              <w:t>R: Reserved bit, set to 0;</w:t>
                            </w:r>
                          </w:p>
                          <w:p w14:paraId="1FDC5B3A" w14:textId="77777777" w:rsidR="00493DA5" w:rsidRPr="00C03520" w:rsidRDefault="00493DA5" w:rsidP="00493DA5">
                            <w:pPr>
                              <w:pStyle w:val="B1"/>
                            </w:pPr>
                            <w:r w:rsidRPr="00C03520">
                              <w:t>-</w:t>
                            </w:r>
                            <w:r w:rsidRPr="00C03520">
                              <w:tab/>
                              <w:t>Differential Koffset: This field indicates the differential Koffset in subframes (see TS 36.213 [2], clause 4.2.3). The length of the field is 6 bits.</w:t>
                            </w:r>
                          </w:p>
                          <w:p w14:paraId="63A47558" w14:textId="77777777" w:rsidR="00493DA5" w:rsidRPr="00C03520" w:rsidRDefault="00493DA5" w:rsidP="00493DA5">
                            <w:pPr>
                              <w:pStyle w:val="TH"/>
                            </w:pPr>
                            <w:r w:rsidRPr="00C03520">
                              <w:rPr>
                                <w:b w:val="0"/>
                              </w:rPr>
                              <w:object w:dxaOrig="5861" w:dyaOrig="1646" w14:anchorId="17ABD0F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289.5pt;height:60pt">
                                  <v:imagedata r:id="rId11" o:title="" cropbottom="18012f"/>
                                </v:shape>
                                <o:OLEObject Type="Embed" ProgID="Visio.Drawing.15" ShapeID="_x0000_i1026" DrawAspect="Content" ObjectID="_1738131318" r:id="rId12"/>
                              </w:object>
                            </w:r>
                          </w:p>
                          <w:p w14:paraId="3736906E" w14:textId="77777777" w:rsidR="00493DA5" w:rsidRPr="00C03520" w:rsidRDefault="00493DA5" w:rsidP="00493DA5">
                            <w:pPr>
                              <w:pStyle w:val="TF"/>
                            </w:pPr>
                            <w:r w:rsidRPr="00C03520">
                              <w:t>Figure 6.1.3.21-1: Differential Koffset MAC CE</w:t>
                            </w:r>
                          </w:p>
                          <w:p w14:paraId="0DF8FCD8" w14:textId="77777777" w:rsidR="00493DA5" w:rsidRDefault="00493DA5" w:rsidP="00493DA5"/>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41AAC0D3" id="Text Box 4" o:spid="_x0000_s1030" type="#_x0000_t202" style="position:absolute;margin-left:0;margin-top:12.6pt;width:452.7pt;height:207.5pt;z-index:251658244;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" fillcolor="white [3201]" strokeweight=".5pt">
                <v:textbox>
                  <w:txbxContent>
                    <w:p w14:paraId="357CA64B" w14:textId="77777777" w:rsidR="00493DA5" w:rsidRPr="00C03520" w:rsidRDefault="00493DA5" w:rsidP="00493DA5">
                      <w:pPr>
                        <w:pStyle w:val="Heading4"/>
                      </w:pPr>
                      <w:bookmarkStart w:id="35" w:name="_Toc124535071"/>
                      <w:r w:rsidRPr="00C03520">
                        <w:t>6.1.3.21</w:t>
                      </w:r>
                      <w:r w:rsidRPr="00C03520">
                        <w:tab/>
                        <w:t>Differential Koffset MAC Control Element</w:t>
                      </w:r>
                      <w:bookmarkEnd w:id="35"/>
                    </w:p>
                    <w:p w14:paraId="0A0449D1" w14:textId="77777777" w:rsidR="00493DA5" w:rsidRPr="00C03520" w:rsidRDefault="00493DA5" w:rsidP="00493DA5">
                      <w:r w:rsidRPr="00C03520">
                        <w:t>The Differential Koffset MAC CE is identified by MAC subheader with LCID as specified in Table 6.2.1-1.</w:t>
                      </w:r>
                    </w:p>
                    <w:p w14:paraId="61907DBD" w14:textId="77777777" w:rsidR="00493DA5" w:rsidRPr="00C03520" w:rsidRDefault="00493DA5" w:rsidP="00493DA5">
                      <w:r w:rsidRPr="00C03520">
                        <w:t>It has a fixed size and consists of a single octet defined as follows (Figure 6.1.3.21-1):</w:t>
                      </w:r>
                    </w:p>
                    <w:p w14:paraId="7F3498F1" w14:textId="77777777" w:rsidR="00493DA5" w:rsidRPr="00C03520" w:rsidRDefault="00493DA5" w:rsidP="00493DA5">
                      <w:pPr>
                        <w:pStyle w:val="B1"/>
                      </w:pPr>
                      <w:r w:rsidRPr="00C03520">
                        <w:t>-</w:t>
                      </w:r>
                      <w:r w:rsidRPr="00C03520">
                        <w:tab/>
                        <w:t>R: Reserved bit, set to 0;</w:t>
                      </w:r>
                    </w:p>
                    <w:p w14:paraId="1FDC5B3A" w14:textId="77777777" w:rsidR="00493DA5" w:rsidRPr="00C03520" w:rsidRDefault="00493DA5" w:rsidP="00493DA5">
                      <w:pPr>
                        <w:pStyle w:val="B1"/>
                      </w:pPr>
                      <w:r w:rsidRPr="00C03520">
                        <w:t>-</w:t>
                      </w:r>
                      <w:r w:rsidRPr="00C03520">
                        <w:tab/>
                        <w:t>Differential Koffset: This field indicates the differential Koffset in subframes (see TS 36.213 [2], clause 4.2.3). The length of the field is 6 bits.</w:t>
                      </w:r>
                    </w:p>
                    <w:p w14:paraId="63A47558" w14:textId="77777777" w:rsidR="00493DA5" w:rsidRPr="00C03520" w:rsidRDefault="00493DA5" w:rsidP="00493DA5">
                      <w:pPr>
                        <w:pStyle w:val="TH"/>
                      </w:pPr>
                      <w:r w:rsidRPr="00C03520">
                        <w:rPr>
                          <w:b w:val="0"/>
                        </w:rPr>
                        <w:object w:dxaOrig="5861" w:dyaOrig="1646" w14:anchorId="17ABD0F9">
                          <v:shape id="_x0000_i1026" type="#_x0000_t75" style="width:289.5pt;height:60pt">
                            <v:imagedata r:id="rId11" o:title="" cropbottom="18012f"/>
                          </v:shape>
                          <o:OLEObject Type="Embed" ProgID="Visio.Drawing.15" ShapeID="_x0000_i1026" DrawAspect="Content" ObjectID="_1738131318" r:id="rId13"/>
                        </w:object>
                      </w:r>
                    </w:p>
                    <w:p w14:paraId="3736906E" w14:textId="77777777" w:rsidR="00493DA5" w:rsidRPr="00C03520" w:rsidRDefault="00493DA5" w:rsidP="00493DA5">
                      <w:pPr>
                        <w:pStyle w:val="TF"/>
                      </w:pPr>
                      <w:r w:rsidRPr="00C03520">
                        <w:t>Figure 6.1.3.21-1: Differential Koffset MAC CE</w:t>
                      </w:r>
                    </w:p>
                    <w:p w14:paraId="0DF8FCD8" w14:textId="77777777" w:rsidR="00493DA5" w:rsidRDefault="00493DA5" w:rsidP="00493DA5"/>
                  </w:txbxContent>
                </v:textbox>
                <w10:wrap type="topAndBottom" anchorx="margin"/>
              </v:shape>
            </w:pict>
          </mc:Fallback>
        </mc:AlternateContent>
      </w:r>
    </w:p>
    <w:p w14:paraId="02F22445" w14:textId="77777777" w:rsidR="008208DE" w:rsidRDefault="00493DA5" w:rsidP="00964E12">
      <w:pPr>
        <w:rPr>
          <w:rFonts w:ascii="Arial" w:hAnsi="Arial" w:cs="Arial"/>
          <w:lang w:val="en-US"/>
        </w:rPr>
      </w:pPr>
      <w:r>
        <w:rPr>
          <w:rFonts w:ascii="Arial" w:hAnsi="Arial" w:cs="Arial"/>
          <w:lang w:val="en-US"/>
        </w:rPr>
        <w:t xml:space="preserve">However, the </w:t>
      </w:r>
      <w:r w:rsidR="00831CF7">
        <w:rPr>
          <w:rFonts w:ascii="Arial" w:hAnsi="Arial" w:cs="Arial"/>
          <w:lang w:val="en-US"/>
        </w:rPr>
        <w:t>“</w:t>
      </w:r>
      <w:r>
        <w:rPr>
          <w:rFonts w:ascii="Arial" w:hAnsi="Arial" w:cs="Arial"/>
          <w:lang w:val="en-US"/>
        </w:rPr>
        <w:t>Differential Koffset</w:t>
      </w:r>
      <w:r w:rsidR="00831CF7">
        <w:rPr>
          <w:rFonts w:ascii="Arial" w:hAnsi="Arial" w:cs="Arial"/>
          <w:lang w:val="en-US"/>
        </w:rPr>
        <w:t>”</w:t>
      </w:r>
      <w:r>
        <w:rPr>
          <w:rFonts w:ascii="Arial" w:hAnsi="Arial" w:cs="Arial"/>
          <w:lang w:val="en-US"/>
        </w:rPr>
        <w:t xml:space="preserve"> field is not only referred to in clause 4.2.3 of 36.213, but also in </w:t>
      </w:r>
      <w:r w:rsidR="00B121A7">
        <w:rPr>
          <w:rFonts w:ascii="Arial" w:hAnsi="Arial" w:cs="Arial"/>
          <w:lang w:val="en-US"/>
        </w:rPr>
        <w:t>clauses</w:t>
      </w:r>
      <w:r>
        <w:rPr>
          <w:rFonts w:ascii="Arial" w:hAnsi="Arial" w:cs="Arial"/>
          <w:lang w:val="en-US"/>
        </w:rPr>
        <w:t xml:space="preserve"> 5.1.1.1, 6.1.1</w:t>
      </w:r>
      <w:r w:rsidR="001A5AA9">
        <w:rPr>
          <w:rFonts w:ascii="Arial" w:hAnsi="Arial" w:cs="Arial"/>
          <w:lang w:val="en-US"/>
        </w:rPr>
        <w:t>,</w:t>
      </w:r>
      <w:r w:rsidR="00B121A7">
        <w:rPr>
          <w:rFonts w:ascii="Arial" w:hAnsi="Arial" w:cs="Arial"/>
          <w:lang w:val="en-US"/>
        </w:rPr>
        <w:t xml:space="preserve"> 7.2.3, 7.3, 10</w:t>
      </w:r>
      <w:r>
        <w:rPr>
          <w:rFonts w:ascii="Arial" w:hAnsi="Arial" w:cs="Arial"/>
          <w:lang w:val="en-US"/>
        </w:rPr>
        <w:t xml:space="preserve">, and </w:t>
      </w:r>
      <w:r w:rsidR="00564767">
        <w:rPr>
          <w:rFonts w:ascii="Arial" w:hAnsi="Arial" w:cs="Arial"/>
          <w:lang w:val="en-US"/>
        </w:rPr>
        <w:t>clause</w:t>
      </w:r>
      <w:r>
        <w:rPr>
          <w:rFonts w:ascii="Arial" w:hAnsi="Arial" w:cs="Arial"/>
          <w:lang w:val="en-US"/>
        </w:rPr>
        <w:t xml:space="preserve"> 16</w:t>
      </w:r>
      <w:r w:rsidR="00B121A7">
        <w:rPr>
          <w:rFonts w:ascii="Arial" w:hAnsi="Arial" w:cs="Arial"/>
          <w:lang w:val="en-US"/>
        </w:rPr>
        <w:t xml:space="preserve"> </w:t>
      </w:r>
      <w:r w:rsidR="003D3559">
        <w:rPr>
          <w:rFonts w:ascii="Arial" w:hAnsi="Arial" w:cs="Arial"/>
          <w:lang w:val="en-US"/>
        </w:rPr>
        <w:t>(</w:t>
      </w:r>
      <w:r w:rsidR="00B121A7">
        <w:rPr>
          <w:rFonts w:ascii="Arial" w:hAnsi="Arial" w:cs="Arial"/>
          <w:lang w:val="en-US"/>
        </w:rPr>
        <w:t>which is quite a strange way of specifying something, but that</w:t>
      </w:r>
      <w:r w:rsidR="00831CF7">
        <w:rPr>
          <w:rFonts w:ascii="Arial" w:hAnsi="Arial" w:cs="Arial"/>
          <w:lang w:val="en-US"/>
        </w:rPr>
        <w:t xml:space="preserve"> i</w:t>
      </w:r>
      <w:r w:rsidR="00B121A7">
        <w:rPr>
          <w:rFonts w:ascii="Arial" w:hAnsi="Arial" w:cs="Arial"/>
          <w:lang w:val="en-US"/>
        </w:rPr>
        <w:t>s on RAN1</w:t>
      </w:r>
      <w:r w:rsidR="003D3559">
        <w:rPr>
          <w:rFonts w:ascii="Arial" w:hAnsi="Arial" w:cs="Arial"/>
          <w:lang w:val="en-US"/>
        </w:rPr>
        <w:t>).</w:t>
      </w:r>
      <w:r>
        <w:rPr>
          <w:rFonts w:ascii="Arial" w:hAnsi="Arial" w:cs="Arial"/>
          <w:lang w:val="en-US"/>
        </w:rPr>
        <w:t xml:space="preserve"> </w:t>
      </w:r>
      <w:r w:rsidR="00B121A7">
        <w:rPr>
          <w:rFonts w:ascii="Arial" w:hAnsi="Arial" w:cs="Arial"/>
          <w:lang w:val="en-US"/>
        </w:rPr>
        <w:t xml:space="preserve">We think easiest is to remove the clause from the reference in MAC </w:t>
      </w:r>
      <w:r w:rsidR="00831CF7">
        <w:rPr>
          <w:rFonts w:ascii="Arial" w:hAnsi="Arial" w:cs="Arial"/>
          <w:lang w:val="en-US"/>
        </w:rPr>
        <w:t>(</w:t>
      </w:r>
      <w:r w:rsidR="00B121A7">
        <w:rPr>
          <w:rFonts w:ascii="Arial" w:hAnsi="Arial" w:cs="Arial"/>
          <w:lang w:val="en-US"/>
        </w:rPr>
        <w:t>and let RAN1 sort out their own issues</w:t>
      </w:r>
      <w:r w:rsidR="00831CF7">
        <w:rPr>
          <w:rFonts w:ascii="Arial" w:hAnsi="Arial" w:cs="Arial"/>
          <w:lang w:val="en-US"/>
        </w:rPr>
        <w:t>)</w:t>
      </w:r>
      <w:r w:rsidR="00B121A7">
        <w:rPr>
          <w:rFonts w:ascii="Arial" w:hAnsi="Arial" w:cs="Arial"/>
          <w:lang w:val="en-US"/>
        </w:rPr>
        <w:t>.</w:t>
      </w:r>
      <w:r w:rsidR="008208DE">
        <w:rPr>
          <w:rFonts w:ascii="Arial" w:hAnsi="Arial" w:cs="Arial"/>
          <w:lang w:val="en-US"/>
        </w:rPr>
        <w:t xml:space="preserve"> </w:t>
      </w:r>
    </w:p>
    <w:p w14:paraId="038C4578" w14:textId="56C0BE85" w:rsidR="00B121A7" w:rsidRDefault="00B121A7" w:rsidP="00964E12">
      <w:pPr>
        <w:rPr>
          <w:rFonts w:ascii="Arial" w:hAnsi="Arial" w:cs="Arial"/>
          <w:lang w:val="en-US"/>
        </w:rPr>
      </w:pPr>
    </w:p>
    <w:p w14:paraId="00C7D4E1" w14:textId="4F44ECC8" w:rsidR="00B121A7" w:rsidRDefault="008A7421" w:rsidP="00B121A7">
      <w:pPr>
        <w:pStyle w:val="Proposal"/>
      </w:pPr>
      <w:bookmarkStart w:id="36" w:name="_Toc127518413"/>
      <w:r>
        <w:t>Change</w:t>
      </w:r>
      <w:r w:rsidR="00B121A7">
        <w:t xml:space="preserve"> the reference in 6.1.3.21 in MAC spec</w:t>
      </w:r>
      <w:r>
        <w:t xml:space="preserve"> from “</w:t>
      </w:r>
      <w:r w:rsidRPr="00C03520">
        <w:t>see TS 36.213 [2], clause 4.2.3</w:t>
      </w:r>
      <w:r>
        <w:t>” to “</w:t>
      </w:r>
      <w:r w:rsidRPr="00C03520">
        <w:t>see TS 36.213 [2]</w:t>
      </w:r>
      <w:r>
        <w:t>”.</w:t>
      </w:r>
      <w:bookmarkEnd w:id="36"/>
      <w:r w:rsidR="00B121A7">
        <w:t xml:space="preserve"> </w:t>
      </w:r>
    </w:p>
    <w:p w14:paraId="75692C07" w14:textId="3B95F7B5" w:rsidR="00493DA5" w:rsidRDefault="00493DA5" w:rsidP="00964E12">
      <w:pPr>
        <w:rPr>
          <w:rFonts w:ascii="Arial" w:hAnsi="Arial" w:cs="Arial"/>
          <w:lang w:val="en-US"/>
        </w:rPr>
      </w:pPr>
    </w:p>
    <w:p w14:paraId="3242CB2D" w14:textId="45FC7C85" w:rsidR="008208DE" w:rsidRDefault="008208DE" w:rsidP="008208DE">
      <w:pPr>
        <w:rPr>
          <w:rFonts w:ascii="Arial" w:hAnsi="Arial" w:cs="Arial"/>
          <w:lang w:val="en-US"/>
        </w:rPr>
      </w:pPr>
      <w:r>
        <w:rPr>
          <w:rFonts w:ascii="Arial" w:hAnsi="Arial" w:cs="Arial"/>
          <w:lang w:val="en-US"/>
        </w:rPr>
        <w:t>The same problem exists for the reference to Koffset in the sentence “</w:t>
      </w:r>
      <w:r w:rsidRPr="00C03520">
        <w:rPr>
          <w:rFonts w:eastAsia="MS Mincho"/>
        </w:rPr>
        <w:t xml:space="preserve">DLoffset = 0 in terrestrial networks and DLoffset = Koffset + </w:t>
      </w:r>
      <w:r w:rsidRPr="00C03520">
        <w:rPr>
          <w:rFonts w:eastAsia="MS Mincho"/>
          <w:i/>
          <w:iCs/>
        </w:rPr>
        <w:t>k-Mac</w:t>
      </w:r>
      <w:r w:rsidRPr="00C03520">
        <w:rPr>
          <w:rFonts w:eastAsia="MS Mincho"/>
        </w:rPr>
        <w:t xml:space="preserve"> in Non-terrestrial networks where Koffset is defined in TS 36.213 [2], clause 4.2.3.</w:t>
      </w:r>
      <w:r>
        <w:rPr>
          <w:rFonts w:ascii="Arial" w:hAnsi="Arial" w:cs="Arial"/>
          <w:lang w:val="en-US"/>
        </w:rPr>
        <w:t>” which is why we removed “clause 4.2.3” in Pr</w:t>
      </w:r>
      <w:r w:rsidR="00B72D26">
        <w:rPr>
          <w:rFonts w:ascii="Arial" w:hAnsi="Arial" w:cs="Arial"/>
          <w:lang w:val="en-US"/>
        </w:rPr>
        <w:t>o</w:t>
      </w:r>
      <w:r>
        <w:rPr>
          <w:rFonts w:ascii="Arial" w:hAnsi="Arial" w:cs="Arial"/>
          <w:lang w:val="en-US"/>
        </w:rPr>
        <w:t xml:space="preserve">posal 3 above. </w:t>
      </w:r>
    </w:p>
    <w:p w14:paraId="034CBEDD" w14:textId="77777777" w:rsidR="008208DE" w:rsidRDefault="008208DE" w:rsidP="00964E12">
      <w:pPr>
        <w:rPr>
          <w:rFonts w:ascii="Arial" w:hAnsi="Arial" w:cs="Arial"/>
          <w:lang w:val="en-US"/>
        </w:rPr>
      </w:pPr>
    </w:p>
    <w:p w14:paraId="579245B1" w14:textId="77777777" w:rsidR="00A31DDC" w:rsidRPr="006310CE" w:rsidRDefault="00A31DDC" w:rsidP="00A31DDC">
      <w:pPr>
        <w:rPr>
          <w:rFonts w:ascii="Arial" w:hAnsi="Arial" w:cs="Arial"/>
        </w:rPr>
      </w:pPr>
      <w:r>
        <w:rPr>
          <w:rFonts w:ascii="Arial" w:hAnsi="Arial" w:cs="Arial"/>
        </w:rPr>
        <w:t xml:space="preserve">See text proposal in accompanying CR R2-2301878. </w:t>
      </w:r>
    </w:p>
    <w:p w14:paraId="02908DC8" w14:textId="77777777" w:rsidR="00B121A7" w:rsidRPr="00C82F20" w:rsidRDefault="00B121A7" w:rsidP="00964E12">
      <w:pPr>
        <w:rPr>
          <w:rFonts w:ascii="Arial" w:hAnsi="Arial" w:cs="Arial"/>
          <w:lang w:val="en-US"/>
        </w:rPr>
      </w:pPr>
    </w:p>
    <w:p w14:paraId="0CF6040A" w14:textId="04F54237" w:rsidR="00064E39" w:rsidRPr="00CE0424" w:rsidRDefault="00E97523" w:rsidP="00064E39">
      <w:pPr>
        <w:pStyle w:val="Heading1"/>
      </w:pPr>
      <w:bookmarkStart w:id="37" w:name="_Toc117683016"/>
      <w:bookmarkStart w:id="38" w:name="_Toc70424553"/>
      <w:bookmarkStart w:id="39" w:name="_Ref189046994"/>
      <w:bookmarkEnd w:id="37"/>
      <w:bookmarkEnd w:id="38"/>
      <w:r>
        <w:lastRenderedPageBreak/>
        <w:t xml:space="preserve">3 </w:t>
      </w:r>
      <w:r w:rsidR="00064E39" w:rsidRPr="00CE0424">
        <w:t>Conclusion</w:t>
      </w:r>
    </w:p>
    <w:p w14:paraId="5505AD1A" w14:textId="77777777" w:rsidR="00064E39" w:rsidRDefault="00064E39" w:rsidP="00064E39">
      <w:pPr>
        <w:pStyle w:val="BodyText"/>
        <w:rPr>
          <w:b/>
          <w:bCs/>
        </w:rPr>
      </w:pPr>
      <w:r>
        <w:t>In the previous sections</w:t>
      </w:r>
      <w:r w:rsidRPr="00CE0424">
        <w:t xml:space="preserve"> we </w:t>
      </w:r>
      <w:r>
        <w:t>made the following observations</w:t>
      </w:r>
      <w:r w:rsidRPr="00CE0424">
        <w:t>:</w:t>
      </w:r>
      <w:r>
        <w:rPr>
          <w:b/>
          <w:bCs/>
        </w:rPr>
        <w:t xml:space="preserve"> </w:t>
      </w:r>
    </w:p>
    <w:p w14:paraId="4FA3F57D" w14:textId="377E09C7" w:rsidR="00A31DDC" w:rsidRDefault="00064E39">
      <w:pPr>
        <w:pStyle w:val="TableofFigures"/>
        <w:tabs>
          <w:tab w:val="right" w:leader="dot" w:pos="9629"/>
        </w:tabs>
        <w:rPr>
          <w:rFonts w:asciiTheme="minorHAnsi" w:hAnsiTheme="minorHAnsi" w:cstheme="minorBidi"/>
          <w:b w:val="0"/>
          <w:noProof/>
          <w:lang w:eastAsia="en-GB"/>
        </w:rPr>
      </w:pPr>
      <w:r>
        <w:rPr>
          <w:b w:val="0"/>
          <w:bCs/>
          <w:color w:val="2B579A"/>
          <w:shd w:val="clear" w:color="auto" w:fill="E6E6E6"/>
        </w:rPr>
        <w:fldChar w:fldCharType="begin"/>
      </w:r>
      <w:r>
        <w:rPr>
          <w:b w:val="0"/>
          <w:bCs/>
        </w:rPr>
        <w:instrText xml:space="preserve"> TOC \f O \n \h \z \t "Observation" \c </w:instrText>
      </w:r>
      <w:r>
        <w:rPr>
          <w:b w:val="0"/>
          <w:bCs/>
          <w:color w:val="2B579A"/>
          <w:shd w:val="clear" w:color="auto" w:fill="E6E6E6"/>
        </w:rPr>
        <w:fldChar w:fldCharType="separate"/>
      </w:r>
      <w:hyperlink w:anchor="_Toc127518407" w:history="1">
        <w:r w:rsidR="00A31DDC" w:rsidRPr="00C97B6A">
          <w:rPr>
            <w:rStyle w:val="Hyperlink"/>
            <w:noProof/>
          </w:rPr>
          <w:t>Observation 1</w:t>
        </w:r>
        <w:r w:rsidR="00A31DDC">
          <w:rPr>
            <w:rFonts w:asciiTheme="minorHAnsi" w:hAnsiTheme="minorHAnsi" w:cstheme="minorBidi"/>
            <w:b w:val="0"/>
            <w:noProof/>
            <w:lang w:eastAsia="en-GB"/>
          </w:rPr>
          <w:tab/>
        </w:r>
        <w:r w:rsidR="00A31DDC" w:rsidRPr="00C97B6A">
          <w:rPr>
            <w:rStyle w:val="Hyperlink"/>
            <w:rFonts w:cs="Arial"/>
            <w:noProof/>
            <w:lang w:val="en-US"/>
          </w:rPr>
          <w:t>A normative element shall contain all characteristics.</w:t>
        </w:r>
      </w:hyperlink>
    </w:p>
    <w:p w14:paraId="600DAA07" w14:textId="2244B317" w:rsidR="00A31DDC" w:rsidRDefault="00F51CE2">
      <w:pPr>
        <w:pStyle w:val="TableofFigures"/>
        <w:tabs>
          <w:tab w:val="right" w:leader="dot" w:pos="9629"/>
        </w:tabs>
        <w:rPr>
          <w:rFonts w:asciiTheme="minorHAnsi" w:hAnsiTheme="minorHAnsi" w:cstheme="minorBidi"/>
          <w:b w:val="0"/>
          <w:noProof/>
          <w:lang w:eastAsia="en-GB"/>
        </w:rPr>
      </w:pPr>
      <w:hyperlink w:anchor="_Toc127518408" w:history="1">
        <w:r w:rsidR="00A31DDC" w:rsidRPr="00C97B6A">
          <w:rPr>
            <w:rStyle w:val="Hyperlink"/>
            <w:noProof/>
          </w:rPr>
          <w:t>Observation 2</w:t>
        </w:r>
        <w:r w:rsidR="00A31DDC">
          <w:rPr>
            <w:rFonts w:asciiTheme="minorHAnsi" w:hAnsiTheme="minorHAnsi" w:cstheme="minorBidi"/>
            <w:b w:val="0"/>
            <w:noProof/>
            <w:lang w:eastAsia="en-GB"/>
          </w:rPr>
          <w:tab/>
        </w:r>
        <w:r w:rsidR="00A31DDC" w:rsidRPr="00C97B6A">
          <w:rPr>
            <w:rStyle w:val="Hyperlink"/>
            <w:rFonts w:cs="Arial"/>
            <w:noProof/>
            <w:lang w:val="en-US"/>
          </w:rPr>
          <w:t>Notes shall not contain characteristics needed for normative elements.</w:t>
        </w:r>
      </w:hyperlink>
    </w:p>
    <w:p w14:paraId="7DC46F5D" w14:textId="0740C4C9" w:rsidR="00064E39" w:rsidRDefault="00064E39" w:rsidP="00064E39">
      <w:pPr>
        <w:pStyle w:val="BodyText"/>
        <w:rPr>
          <w:b/>
          <w:bCs/>
        </w:rPr>
      </w:pPr>
      <w:r>
        <w:rPr>
          <w:b/>
          <w:bCs/>
          <w:color w:val="2B579A"/>
          <w:shd w:val="clear" w:color="auto" w:fill="E6E6E6"/>
        </w:rPr>
        <w:fldChar w:fldCharType="end"/>
      </w:r>
    </w:p>
    <w:p w14:paraId="73F14E13" w14:textId="77777777" w:rsidR="00064E39" w:rsidRDefault="00064E39" w:rsidP="00064E39">
      <w:pPr>
        <w:pStyle w:val="BodyText"/>
      </w:pPr>
      <w:r w:rsidRPr="00CE0424">
        <w:t xml:space="preserve">Based on the discussion in </w:t>
      </w:r>
      <w:r>
        <w:t xml:space="preserve">the previous </w:t>
      </w:r>
      <w:r w:rsidRPr="00CE0424">
        <w:t>section</w:t>
      </w:r>
      <w:r>
        <w:t>s</w:t>
      </w:r>
      <w:r w:rsidRPr="00CE0424">
        <w:t xml:space="preserve"> we propose the following:</w:t>
      </w:r>
    </w:p>
    <w:p w14:paraId="71F968CF" w14:textId="54454F4A" w:rsidR="00A31DDC" w:rsidRDefault="00064E39">
      <w:pPr>
        <w:pStyle w:val="TableofFigures"/>
        <w:tabs>
          <w:tab w:val="right" w:leader="dot" w:pos="9629"/>
        </w:tabs>
        <w:rPr>
          <w:rFonts w:asciiTheme="minorHAnsi" w:hAnsiTheme="minorHAnsi" w:cstheme="minorBidi"/>
          <w:b w:val="0"/>
          <w:noProof/>
          <w:lang w:eastAsia="en-GB"/>
        </w:rPr>
      </w:pPr>
      <w:r>
        <w:rPr>
          <w:b w:val="0"/>
          <w:bCs/>
          <w:color w:val="2B579A"/>
          <w:shd w:val="clear" w:color="auto" w:fill="E6E6E6"/>
          <w:lang w:val="en-US"/>
        </w:rPr>
        <w:fldChar w:fldCharType="begin"/>
      </w:r>
      <w:r>
        <w:rPr>
          <w:b w:val="0"/>
          <w:bCs/>
          <w:lang w:val="en-US"/>
        </w:rPr>
        <w:instrText xml:space="preserve"> TOC \n \h \z \t "Proposal" \c </w:instrText>
      </w:r>
      <w:r>
        <w:rPr>
          <w:b w:val="0"/>
          <w:bCs/>
          <w:color w:val="2B579A"/>
          <w:shd w:val="clear" w:color="auto" w:fill="E6E6E6"/>
          <w:lang w:val="en-US"/>
        </w:rPr>
        <w:fldChar w:fldCharType="separate"/>
      </w:r>
      <w:hyperlink w:anchor="_Toc127518409" w:history="1">
        <w:r w:rsidR="00A31DDC" w:rsidRPr="00E61F9E">
          <w:rPr>
            <w:rStyle w:val="Hyperlink"/>
            <w:noProof/>
          </w:rPr>
          <w:t>Proposal 1</w:t>
        </w:r>
        <w:r w:rsidR="00A31DDC">
          <w:rPr>
            <w:rFonts w:asciiTheme="minorHAnsi" w:hAnsiTheme="minorHAnsi" w:cstheme="minorBidi"/>
            <w:b w:val="0"/>
            <w:noProof/>
            <w:lang w:eastAsia="en-GB"/>
          </w:rPr>
          <w:tab/>
        </w:r>
        <w:r w:rsidR="00A31DDC" w:rsidRPr="00E61F9E">
          <w:rPr>
            <w:rStyle w:val="Hyperlink"/>
            <w:noProof/>
          </w:rPr>
          <w:t>The information in NOTE 1 and NOTE 2 at the end of section 7.7 in 36.321 shall be moved from NOTE to normative text.</w:t>
        </w:r>
      </w:hyperlink>
    </w:p>
    <w:p w14:paraId="0836C191" w14:textId="492A0B81" w:rsidR="00A31DDC" w:rsidRDefault="00F51CE2">
      <w:pPr>
        <w:pStyle w:val="TableofFigures"/>
        <w:tabs>
          <w:tab w:val="right" w:leader="dot" w:pos="9629"/>
        </w:tabs>
        <w:rPr>
          <w:rFonts w:asciiTheme="minorHAnsi" w:hAnsiTheme="minorHAnsi" w:cstheme="minorBidi"/>
          <w:b w:val="0"/>
          <w:noProof/>
          <w:lang w:eastAsia="en-GB"/>
        </w:rPr>
      </w:pPr>
      <w:hyperlink w:anchor="_Toc127518410" w:history="1">
        <w:r w:rsidR="00A31DDC" w:rsidRPr="00E61F9E">
          <w:rPr>
            <w:rStyle w:val="Hyperlink"/>
            <w:noProof/>
          </w:rPr>
          <w:t>Proposal 2</w:t>
        </w:r>
        <w:r w:rsidR="00A31DDC">
          <w:rPr>
            <w:rFonts w:asciiTheme="minorHAnsi" w:hAnsiTheme="minorHAnsi" w:cstheme="minorBidi"/>
            <w:b w:val="0"/>
            <w:noProof/>
            <w:lang w:eastAsia="en-GB"/>
          </w:rPr>
          <w:tab/>
        </w:r>
        <w:r w:rsidR="00A31DDC" w:rsidRPr="00E61F9E">
          <w:rPr>
            <w:rStyle w:val="Hyperlink"/>
            <w:noProof/>
          </w:rPr>
          <w:t>Replace “NOTE 1” in 7.7 of 36.321 with a normative text in beginning of 7.7 “The parameter RTToffset is set to 0 in terrestrial networks and RTToffset is set to UE-eNB RTT in Non-terrestrial networks.”</w:t>
        </w:r>
      </w:hyperlink>
    </w:p>
    <w:p w14:paraId="37AC8E99" w14:textId="7021404B" w:rsidR="00A31DDC" w:rsidRDefault="00F51CE2">
      <w:pPr>
        <w:pStyle w:val="TableofFigures"/>
        <w:tabs>
          <w:tab w:val="right" w:leader="dot" w:pos="9629"/>
        </w:tabs>
        <w:rPr>
          <w:rFonts w:asciiTheme="minorHAnsi" w:hAnsiTheme="minorHAnsi" w:cstheme="minorBidi"/>
          <w:b w:val="0"/>
          <w:noProof/>
          <w:lang w:eastAsia="en-GB"/>
        </w:rPr>
      </w:pPr>
      <w:hyperlink w:anchor="_Toc127518411" w:history="1">
        <w:r w:rsidR="00A31DDC" w:rsidRPr="00E61F9E">
          <w:rPr>
            <w:rStyle w:val="Hyperlink"/>
            <w:noProof/>
          </w:rPr>
          <w:t>Proposal 3</w:t>
        </w:r>
        <w:r w:rsidR="00A31DDC">
          <w:rPr>
            <w:rFonts w:asciiTheme="minorHAnsi" w:hAnsiTheme="minorHAnsi" w:cstheme="minorBidi"/>
            <w:b w:val="0"/>
            <w:noProof/>
            <w:lang w:eastAsia="en-GB"/>
          </w:rPr>
          <w:tab/>
        </w:r>
        <w:r w:rsidR="00A31DDC" w:rsidRPr="00E61F9E">
          <w:rPr>
            <w:rStyle w:val="Hyperlink"/>
            <w:noProof/>
          </w:rPr>
          <w:t xml:space="preserve">Replace “NOTE 2” in 7.7 of 36.321 with a normative text in beginning of 7.7 “The parameter </w:t>
        </w:r>
        <w:r w:rsidR="00A31DDC" w:rsidRPr="00E61F9E">
          <w:rPr>
            <w:rStyle w:val="Hyperlink"/>
            <w:rFonts w:eastAsia="MS Mincho"/>
            <w:noProof/>
          </w:rPr>
          <w:t xml:space="preserve">DLoffset is set to 0 in terrestrial networks and DLoffset is set to Koffset + </w:t>
        </w:r>
        <w:r w:rsidR="00A31DDC" w:rsidRPr="00E61F9E">
          <w:rPr>
            <w:rStyle w:val="Hyperlink"/>
            <w:rFonts w:eastAsia="MS Mincho"/>
            <w:i/>
            <w:iCs/>
            <w:noProof/>
          </w:rPr>
          <w:t>k-Mac</w:t>
        </w:r>
        <w:r w:rsidR="00A31DDC" w:rsidRPr="00E61F9E">
          <w:rPr>
            <w:rStyle w:val="Hyperlink"/>
            <w:rFonts w:eastAsia="MS Mincho"/>
            <w:noProof/>
          </w:rPr>
          <w:t xml:space="preserve"> in Non-terrestrial networks where Koffset is defined in TS 36.213 [2].</w:t>
        </w:r>
        <w:r w:rsidR="00A31DDC" w:rsidRPr="00E61F9E">
          <w:rPr>
            <w:rStyle w:val="Hyperlink"/>
            <w:noProof/>
          </w:rPr>
          <w:t>”</w:t>
        </w:r>
      </w:hyperlink>
    </w:p>
    <w:p w14:paraId="71E762E3" w14:textId="5F8C9698" w:rsidR="00A31DDC" w:rsidRDefault="00F51CE2">
      <w:pPr>
        <w:pStyle w:val="TableofFigures"/>
        <w:tabs>
          <w:tab w:val="right" w:leader="dot" w:pos="9629"/>
        </w:tabs>
        <w:rPr>
          <w:rFonts w:asciiTheme="minorHAnsi" w:hAnsiTheme="minorHAnsi" w:cstheme="minorBidi"/>
          <w:b w:val="0"/>
          <w:noProof/>
          <w:lang w:eastAsia="en-GB"/>
        </w:rPr>
      </w:pPr>
      <w:hyperlink w:anchor="_Toc127518412" w:history="1">
        <w:r w:rsidR="00A31DDC" w:rsidRPr="00E61F9E">
          <w:rPr>
            <w:rStyle w:val="Hyperlink"/>
            <w:noProof/>
          </w:rPr>
          <w:t>Proposal 4</w:t>
        </w:r>
        <w:r w:rsidR="00A31DDC">
          <w:rPr>
            <w:rFonts w:asciiTheme="minorHAnsi" w:hAnsiTheme="minorHAnsi" w:cstheme="minorBidi"/>
            <w:b w:val="0"/>
            <w:noProof/>
            <w:lang w:eastAsia="en-GB"/>
          </w:rPr>
          <w:tab/>
        </w:r>
        <w:r w:rsidR="00A31DDC" w:rsidRPr="00E61F9E">
          <w:rPr>
            <w:rStyle w:val="Hyperlink"/>
            <w:noProof/>
          </w:rPr>
          <w:t>Add a sentence explaining what RTToffset and DL offset are used for, for example “The parameters RTToffset and DLoffset provides offsets for determining the HARQ round trip time.”</w:t>
        </w:r>
      </w:hyperlink>
    </w:p>
    <w:p w14:paraId="54C9A077" w14:textId="7FAF3E72" w:rsidR="00A31DDC" w:rsidRDefault="00F51CE2">
      <w:pPr>
        <w:pStyle w:val="TableofFigures"/>
        <w:tabs>
          <w:tab w:val="right" w:leader="dot" w:pos="9629"/>
        </w:tabs>
        <w:rPr>
          <w:rFonts w:asciiTheme="minorHAnsi" w:hAnsiTheme="minorHAnsi" w:cstheme="minorBidi"/>
          <w:b w:val="0"/>
          <w:noProof/>
          <w:lang w:eastAsia="en-GB"/>
        </w:rPr>
      </w:pPr>
      <w:hyperlink w:anchor="_Toc127518413" w:history="1">
        <w:r w:rsidR="00A31DDC" w:rsidRPr="00E61F9E">
          <w:rPr>
            <w:rStyle w:val="Hyperlink"/>
            <w:noProof/>
          </w:rPr>
          <w:t>Proposal 5</w:t>
        </w:r>
        <w:r w:rsidR="00A31DDC">
          <w:rPr>
            <w:rFonts w:asciiTheme="minorHAnsi" w:hAnsiTheme="minorHAnsi" w:cstheme="minorBidi"/>
            <w:b w:val="0"/>
            <w:noProof/>
            <w:lang w:eastAsia="en-GB"/>
          </w:rPr>
          <w:tab/>
        </w:r>
        <w:r w:rsidR="00A31DDC" w:rsidRPr="00E61F9E">
          <w:rPr>
            <w:rStyle w:val="Hyperlink"/>
            <w:noProof/>
          </w:rPr>
          <w:t>Change the reference in 6.1.3.21 in MAC spec from “see TS 36.213 [2], clause 4.2.3” to “see TS 36.213 [2]”.</w:t>
        </w:r>
      </w:hyperlink>
    </w:p>
    <w:p w14:paraId="6AB824BA" w14:textId="561DD4C3" w:rsidR="00064E39" w:rsidRPr="00CE0424" w:rsidRDefault="00064E39" w:rsidP="003C1E4A">
      <w:pPr>
        <w:pStyle w:val="BodyText"/>
      </w:pPr>
      <w:r>
        <w:rPr>
          <w:b/>
          <w:bCs/>
          <w:color w:val="2B579A"/>
          <w:shd w:val="clear" w:color="auto" w:fill="E6E6E6"/>
          <w:lang w:val="en-US"/>
        </w:rPr>
        <w:fldChar w:fldCharType="end"/>
      </w:r>
    </w:p>
    <w:p w14:paraId="3565F4E6" w14:textId="70E86F13" w:rsidR="00064E39" w:rsidRPr="00F011B0" w:rsidRDefault="0075369E" w:rsidP="00F011B0">
      <w:pPr>
        <w:pStyle w:val="Heading1"/>
      </w:pPr>
      <w:r>
        <w:t>Appendix</w:t>
      </w:r>
      <w:r w:rsidR="001A223E">
        <w:t xml:space="preserve"> TS 36.321 v17.3.0 section 7.7</w:t>
      </w:r>
    </w:p>
    <w:p w14:paraId="23CA2D47" w14:textId="77777777" w:rsidR="0075369E" w:rsidRPr="00C03520" w:rsidRDefault="0075369E" w:rsidP="0075369E">
      <w:pPr>
        <w:pStyle w:val="Heading2"/>
      </w:pPr>
      <w:bookmarkStart w:id="40" w:name="_Toc29243066"/>
      <w:bookmarkStart w:id="41" w:name="_Toc37256330"/>
      <w:bookmarkStart w:id="42" w:name="_Toc37256484"/>
      <w:bookmarkStart w:id="43" w:name="_Toc46500423"/>
      <w:bookmarkStart w:id="44" w:name="_Toc52536332"/>
      <w:bookmarkStart w:id="45" w:name="_Toc124535087"/>
      <w:bookmarkEnd w:id="39"/>
      <w:r w:rsidRPr="00C03520">
        <w:t>7.7</w:t>
      </w:r>
      <w:r w:rsidRPr="00C03520">
        <w:tab/>
        <w:t>HARQ RTT Timers</w:t>
      </w:r>
      <w:bookmarkEnd w:id="40"/>
      <w:bookmarkEnd w:id="41"/>
      <w:bookmarkEnd w:id="42"/>
      <w:bookmarkEnd w:id="43"/>
      <w:bookmarkEnd w:id="44"/>
      <w:bookmarkEnd w:id="45"/>
    </w:p>
    <w:p w14:paraId="1E37B90A" w14:textId="77777777" w:rsidR="0075369E" w:rsidRPr="00C03520" w:rsidRDefault="0075369E" w:rsidP="0075369E">
      <w:pPr>
        <w:rPr>
          <w:noProof/>
        </w:rPr>
      </w:pPr>
      <w:r w:rsidRPr="00C03520">
        <w:rPr>
          <w:noProof/>
        </w:rPr>
        <w:t xml:space="preserve">For each serving cell, in case of FDD configuration not configured with </w:t>
      </w:r>
      <w:r w:rsidRPr="00C03520">
        <w:rPr>
          <w:i/>
          <w:noProof/>
        </w:rPr>
        <w:t>subframeAssignment-r15</w:t>
      </w:r>
      <w:r w:rsidRPr="00C03520">
        <w:rPr>
          <w:noProof/>
        </w:rPr>
        <w:t xml:space="preserve"> and in case of Frame Structure Type 3 configuration on the serving cell which carries the HARQ feedback for this serving cell the HARQ RTT Timer is set to 8 subframes. For each serving cell, in case of TDD configuration or FDD with </w:t>
      </w:r>
      <w:r w:rsidRPr="00C03520">
        <w:rPr>
          <w:i/>
          <w:noProof/>
        </w:rPr>
        <w:t>subframeAssignment-r15</w:t>
      </w:r>
      <w:r w:rsidRPr="00C03520">
        <w:rPr>
          <w:noProof/>
        </w:rPr>
        <w:t xml:space="preserve"> configured on the serving cell which carries the HARQ feedback for this serving cell the HARQ RTT Timer is set to k + 4 subframes, where k is the interval between the downlink transmission and the transmission of associated HARQ feedback, as indicated in clauses 10.1 and 10.2 of TS 36.213 [2], and for an RN configured with </w:t>
      </w:r>
      <w:r w:rsidRPr="00C03520">
        <w:rPr>
          <w:i/>
          <w:noProof/>
        </w:rPr>
        <w:t>rn-SubframeConfig</w:t>
      </w:r>
      <w:r w:rsidRPr="00C03520">
        <w:rPr>
          <w:rFonts w:eastAsia="MS Mincho"/>
          <w:noProof/>
        </w:rPr>
        <w:t>, as specified in TS 36.331 </w:t>
      </w:r>
      <w:r w:rsidRPr="00C03520">
        <w:rPr>
          <w:noProof/>
        </w:rPr>
        <w:t>[8] and not suspended, as indicated in Table 7.5.1-1 of TS 36.216 [11].</w:t>
      </w:r>
    </w:p>
    <w:p w14:paraId="5AC2699B" w14:textId="77777777" w:rsidR="0075369E" w:rsidRPr="00C03520" w:rsidRDefault="0075369E" w:rsidP="0075369E">
      <w:pPr>
        <w:rPr>
          <w:noProof/>
        </w:rPr>
      </w:pPr>
      <w:bookmarkStart w:id="46" w:name="_Hlk496784998"/>
      <w:r w:rsidRPr="00C03520">
        <w:rPr>
          <w:rFonts w:eastAsia="Malgun Gothic"/>
        </w:rPr>
        <w:t xml:space="preserve">For each serving cell, </w:t>
      </w:r>
      <w:r w:rsidRPr="00C03520">
        <w:rPr>
          <w:noProof/>
        </w:rPr>
        <w:t>for</w:t>
      </w:r>
      <w:r w:rsidRPr="00C03520">
        <w:rPr>
          <w:rFonts w:eastAsia="Malgun Gothic"/>
        </w:rPr>
        <w:t xml:space="preserve"> HARQ processes scheduled using Short Processing Time (TS 36.331 [8]) </w:t>
      </w:r>
      <w:r w:rsidRPr="00C03520">
        <w:rPr>
          <w:noProof/>
        </w:rPr>
        <w:t>the HARQ RTT Timer is set to 6 subframes for FDD and Frame Structure Type 3 and set to k + 3 subframes for TDD</w:t>
      </w:r>
      <w:r w:rsidRPr="00C03520">
        <w:rPr>
          <w:rFonts w:eastAsia="Malgun Gothic"/>
        </w:rPr>
        <w:t xml:space="preserve">, </w:t>
      </w:r>
      <w:r w:rsidRPr="00C03520">
        <w:rPr>
          <w:noProof/>
        </w:rPr>
        <w:t>where k is the interval between the downlink transmission and the transmission of associated HARQ feedback, as indicated in clauses 10.1 and 10.2 of TS 36.213 [2].</w:t>
      </w:r>
    </w:p>
    <w:bookmarkEnd w:id="46"/>
    <w:p w14:paraId="6F5A4941" w14:textId="77777777" w:rsidR="0075369E" w:rsidRPr="00C03520" w:rsidRDefault="0075369E" w:rsidP="0075369E">
      <w:pPr>
        <w:rPr>
          <w:noProof/>
        </w:rPr>
      </w:pPr>
      <w:r w:rsidRPr="00C03520">
        <w:rPr>
          <w:rFonts w:eastAsia="Malgun Gothic"/>
        </w:rPr>
        <w:t xml:space="preserve">For each serving cell, </w:t>
      </w:r>
      <w:r w:rsidRPr="00C03520">
        <w:rPr>
          <w:noProof/>
        </w:rPr>
        <w:t>for</w:t>
      </w:r>
      <w:r w:rsidRPr="00C03520">
        <w:rPr>
          <w:rFonts w:eastAsia="Malgun Gothic"/>
        </w:rPr>
        <w:t xml:space="preserve"> HARQ processes scheduled using short TTI (TS 36.331 [8]) </w:t>
      </w:r>
      <w:r w:rsidRPr="00C03520">
        <w:rPr>
          <w:noProof/>
        </w:rPr>
        <w:t xml:space="preserve">the HARQ RTT Timer is set to 8 TTIs if the TTI length is one slot or if </w:t>
      </w:r>
      <w:r w:rsidRPr="00C03520">
        <w:rPr>
          <w:i/>
          <w:noProof/>
        </w:rPr>
        <w:t xml:space="preserve">proc-Timeline </w:t>
      </w:r>
      <w:r w:rsidRPr="00C03520">
        <w:rPr>
          <w:noProof/>
        </w:rPr>
        <w:t xml:space="preserve">is set to n+4 set1, to 12 TTIs if </w:t>
      </w:r>
      <w:r w:rsidRPr="00C03520">
        <w:rPr>
          <w:i/>
          <w:noProof/>
        </w:rPr>
        <w:t xml:space="preserve">proc-Timeline </w:t>
      </w:r>
      <w:r w:rsidRPr="00C03520">
        <w:rPr>
          <w:noProof/>
        </w:rPr>
        <w:t xml:space="preserve">is set to n+6 set1 or n+6 set2 and to 16 TTIs if </w:t>
      </w:r>
      <w:r w:rsidRPr="00C03520">
        <w:rPr>
          <w:i/>
          <w:noProof/>
        </w:rPr>
        <w:t xml:space="preserve">proc-Timeline </w:t>
      </w:r>
      <w:r w:rsidRPr="00C03520">
        <w:rPr>
          <w:noProof/>
        </w:rPr>
        <w:t>is set to n+8 set2 for FDD and Frame Structure Type 3.</w:t>
      </w:r>
    </w:p>
    <w:p w14:paraId="75B93CAB" w14:textId="77777777" w:rsidR="0075369E" w:rsidRPr="00C03520" w:rsidRDefault="0075369E" w:rsidP="0075369E">
      <w:pPr>
        <w:rPr>
          <w:rFonts w:eastAsia="Malgun Gothic"/>
        </w:rPr>
      </w:pPr>
      <w:r w:rsidRPr="00C03520">
        <w:rPr>
          <w:noProof/>
        </w:rPr>
        <w:t>For TDD short TTI the HARQ RTT Timer is set to k + 4 TTIs</w:t>
      </w:r>
      <w:r w:rsidRPr="00C03520">
        <w:rPr>
          <w:rFonts w:eastAsia="Malgun Gothic"/>
        </w:rPr>
        <w:t xml:space="preserve">, </w:t>
      </w:r>
      <w:r w:rsidRPr="00C03520">
        <w:rPr>
          <w:noProof/>
        </w:rPr>
        <w:t>where k is the interval between the downlink transmission and the transmission of associated HARQ feedback, as indicated in clauses 10.1 and 10.2 of TS 36.213 [2].</w:t>
      </w:r>
    </w:p>
    <w:p w14:paraId="5E596847" w14:textId="77777777" w:rsidR="0075369E" w:rsidRPr="00C03520" w:rsidRDefault="0075369E" w:rsidP="0075369E">
      <w:pPr>
        <w:rPr>
          <w:iCs/>
        </w:rPr>
      </w:pPr>
      <w:r w:rsidRPr="00C03520">
        <w:rPr>
          <w:noProof/>
        </w:rPr>
        <w:lastRenderedPageBreak/>
        <w:t xml:space="preserve">For BL UEs and UEs in enhanced coverage, when single TB is scheduled by PDCCH the </w:t>
      </w:r>
      <w:r w:rsidRPr="00C03520">
        <w:rPr>
          <w:rFonts w:eastAsia="Malgun Gothic"/>
        </w:rPr>
        <w:t xml:space="preserve">HARQ RTT Timer corresponds to 7 + N </w:t>
      </w:r>
      <w:r w:rsidRPr="00C03520">
        <w:t>subframes plus</w:t>
      </w:r>
      <w:r w:rsidRPr="00C03520">
        <w:rPr>
          <w:rFonts w:eastAsia="Malgun Gothic"/>
        </w:rPr>
        <w:t xml:space="preserve"> </w:t>
      </w:r>
      <w:r w:rsidRPr="00F55DF1">
        <w:rPr>
          <w:rFonts w:eastAsia="Malgun Gothic"/>
          <w:highlight w:val="yellow"/>
        </w:rPr>
        <w:t>DLoffset</w:t>
      </w:r>
      <w:r w:rsidRPr="00C03520">
        <w:rPr>
          <w:rFonts w:eastAsia="Malgun Gothic"/>
        </w:rPr>
        <w:t xml:space="preserve">, where N is the used PUCCH repetition factor, where only valid (configured) UL subframes as configured by upper layers in </w:t>
      </w:r>
      <w:r w:rsidRPr="00C03520">
        <w:rPr>
          <w:i/>
        </w:rPr>
        <w:t>fdd-UplinkSubframeBitmapBR</w:t>
      </w:r>
      <w:r w:rsidRPr="00C03520">
        <w:t xml:space="preserve"> </w:t>
      </w:r>
      <w:r w:rsidRPr="00C03520">
        <w:rPr>
          <w:rFonts w:eastAsia="Malgun Gothic"/>
        </w:rPr>
        <w:t xml:space="preserve">are counted for N. </w:t>
      </w:r>
      <w:r w:rsidRPr="00C03520">
        <w:rPr>
          <w:iCs/>
        </w:rPr>
        <w:t>In case of TDD, HARQ RTT Timer corresponds to 3 + k + N</w:t>
      </w:r>
      <w:r w:rsidRPr="00C03520">
        <w:rPr>
          <w:rFonts w:eastAsia="Malgun Gothic"/>
        </w:rPr>
        <w:t xml:space="preserve"> </w:t>
      </w:r>
      <w:r w:rsidRPr="00C03520">
        <w:t>subframes plus</w:t>
      </w:r>
      <w:r w:rsidRPr="00C03520">
        <w:rPr>
          <w:rFonts w:eastAsia="Malgun Gothic"/>
        </w:rPr>
        <w:t xml:space="preserve"> </w:t>
      </w:r>
      <w:r w:rsidRPr="00F55DF1">
        <w:rPr>
          <w:rFonts w:eastAsia="Malgun Gothic"/>
          <w:highlight w:val="green"/>
        </w:rPr>
        <w:t>RTToffset</w:t>
      </w:r>
      <w:r w:rsidRPr="00C03520">
        <w:rPr>
          <w:iCs/>
        </w:rPr>
        <w:t>, where k is the interval between the last repetition of downlink transmission and the first repetition of the transmission of associated HARQ feedback, and N is the used PUCCH repetition factor, where only valid UL subframes are counted for N as indicated in clauses 10.1 and 10.2 of TS 36.213 [2].</w:t>
      </w:r>
    </w:p>
    <w:p w14:paraId="270244E2" w14:textId="77777777" w:rsidR="0075369E" w:rsidRPr="00C03520" w:rsidRDefault="0075369E" w:rsidP="0075369E">
      <w:pPr>
        <w:rPr>
          <w:rFonts w:eastAsia="Malgun Gothic"/>
        </w:rPr>
      </w:pPr>
      <w:r w:rsidRPr="00C03520">
        <w:rPr>
          <w:iCs/>
        </w:rPr>
        <w:t xml:space="preserve">For BL UEs and UEs in enhanced coverage, when multiple TBs are scheduled by PDCCH and HARQ-ACK bundling is not configured, the HARQ RTT Timer corresponds to 7 + m * N </w:t>
      </w:r>
      <w:r w:rsidRPr="00C03520">
        <w:t>subframes plus</w:t>
      </w:r>
      <w:r w:rsidRPr="00C03520">
        <w:rPr>
          <w:iCs/>
        </w:rPr>
        <w:t xml:space="preserve"> </w:t>
      </w:r>
      <w:r w:rsidRPr="00F55DF1">
        <w:rPr>
          <w:iCs/>
          <w:highlight w:val="yellow"/>
        </w:rPr>
        <w:t>DLoffset</w:t>
      </w:r>
      <w:r w:rsidRPr="00C03520">
        <w:rPr>
          <w:iCs/>
        </w:rPr>
        <w:t xml:space="preserve">, where N is the used PUCCH repetition factor and m is the number of scheduled TBs as indicated in PDCCH, where only valid (configured) UL subframes as configured </w:t>
      </w:r>
      <w:r w:rsidRPr="00C03520">
        <w:rPr>
          <w:rFonts w:eastAsia="Malgun Gothic"/>
        </w:rPr>
        <w:t xml:space="preserve">by upper layers in </w:t>
      </w:r>
      <w:r w:rsidRPr="00C03520">
        <w:rPr>
          <w:i/>
        </w:rPr>
        <w:t>fdd-UplinkSubframeBitmapBR</w:t>
      </w:r>
      <w:r w:rsidRPr="00C03520">
        <w:t xml:space="preserve"> </w:t>
      </w:r>
      <w:r w:rsidRPr="00C03520">
        <w:rPr>
          <w:rFonts w:eastAsia="Malgun Gothic"/>
        </w:rPr>
        <w:t>are counted for m * N.</w:t>
      </w:r>
    </w:p>
    <w:p w14:paraId="1D196AD2" w14:textId="77777777" w:rsidR="0075369E" w:rsidRPr="00C03520" w:rsidRDefault="0075369E" w:rsidP="0075369E">
      <w:pPr>
        <w:rPr>
          <w:rFonts w:eastAsia="Malgun Gothic"/>
        </w:rPr>
      </w:pPr>
      <w:r w:rsidRPr="00C03520">
        <w:rPr>
          <w:iCs/>
        </w:rPr>
        <w:t xml:space="preserve">For BL UEs and UEs in enhanced coverage, when multiple TBs are scheduled by PDCCH and HARQ-ACK bundling is configured the HARQ RTT Timer corresponds to 7 + M * N </w:t>
      </w:r>
      <w:r w:rsidRPr="00C03520">
        <w:t>subframes plus</w:t>
      </w:r>
      <w:r w:rsidRPr="00C03520">
        <w:rPr>
          <w:iCs/>
        </w:rPr>
        <w:t xml:space="preserve"> </w:t>
      </w:r>
      <w:r w:rsidRPr="00F55DF1">
        <w:rPr>
          <w:iCs/>
          <w:highlight w:val="yellow"/>
        </w:rPr>
        <w:t>DLoffset</w:t>
      </w:r>
      <w:r w:rsidRPr="00C03520">
        <w:rPr>
          <w:iCs/>
        </w:rPr>
        <w:t xml:space="preserve">, where N is the used PUCCH repetition factor and M is the number of TB bundles as specified in clause 7.3 of TS 36.213 [2], where only valid (configured) UL subframes as configured </w:t>
      </w:r>
      <w:r w:rsidRPr="00C03520">
        <w:rPr>
          <w:rFonts w:eastAsia="Malgun Gothic"/>
        </w:rPr>
        <w:t xml:space="preserve">by upper layers in </w:t>
      </w:r>
      <w:r w:rsidRPr="00C03520">
        <w:rPr>
          <w:i/>
        </w:rPr>
        <w:t>fdd-UplinkSubframeBitmapBR</w:t>
      </w:r>
      <w:r w:rsidRPr="00C03520">
        <w:t xml:space="preserve"> </w:t>
      </w:r>
      <w:r w:rsidRPr="00C03520">
        <w:rPr>
          <w:rFonts w:eastAsia="Malgun Gothic"/>
        </w:rPr>
        <w:t>are counted for M * N.</w:t>
      </w:r>
    </w:p>
    <w:p w14:paraId="7323B029" w14:textId="77777777" w:rsidR="0075369E" w:rsidRPr="00C03520" w:rsidRDefault="0075369E" w:rsidP="0075369E">
      <w:pPr>
        <w:rPr>
          <w:rFonts w:eastAsia="Malgun Gothic"/>
        </w:rPr>
      </w:pPr>
      <w:r w:rsidRPr="00C03520">
        <w:rPr>
          <w:rFonts w:eastAsia="Malgun Gothic"/>
        </w:rPr>
        <w:t xml:space="preserve">For NB-IoT, when single TB is scheduled by PDCCH or when multiple TBs are scheduled for the interleaved case when HARQ-ACK bundling is configured the HARQ RTT Timer is set to k+3+N </w:t>
      </w:r>
      <w:r w:rsidRPr="00C03520">
        <w:t>subframes plus</w:t>
      </w:r>
      <w:r w:rsidRPr="00C03520">
        <w:rPr>
          <w:rFonts w:eastAsia="Malgun Gothic"/>
        </w:rPr>
        <w:t xml:space="preserve"> </w:t>
      </w:r>
      <w:r w:rsidRPr="00F55DF1">
        <w:rPr>
          <w:rFonts w:eastAsia="Malgun Gothic"/>
          <w:highlight w:val="green"/>
        </w:rPr>
        <w:t>RTToffset</w:t>
      </w:r>
      <w:r w:rsidRPr="00C03520">
        <w:rPr>
          <w:rFonts w:eastAsia="Malgun Gothic"/>
        </w:rPr>
        <w:t xml:space="preserve"> + deltaPDCCH, where k is the interval between the last subframe of the downlink transmission and the first subframe of the associated HARQ feedback transmission and N is the transmission duration in subframes of the associated HARQ feedback, and deltaPDCCH is the interval starting from the subframe following the </w:t>
      </w:r>
      <w:r w:rsidRPr="00C03520">
        <w:t xml:space="preserve">last </w:t>
      </w:r>
      <w:r w:rsidRPr="00C03520">
        <w:rPr>
          <w:rFonts w:eastAsia="Malgun Gothic"/>
        </w:rPr>
        <w:t>subframe of the</w:t>
      </w:r>
      <w:r w:rsidRPr="00C03520">
        <w:rPr>
          <w:lang w:eastAsia="zh-TW"/>
        </w:rPr>
        <w:t xml:space="preserve"> associated</w:t>
      </w:r>
      <w:r w:rsidRPr="00C03520">
        <w:rPr>
          <w:rFonts w:eastAsia="Malgun Gothic"/>
        </w:rPr>
        <w:t xml:space="preserve"> HARQ</w:t>
      </w:r>
      <w:r w:rsidRPr="00C03520">
        <w:t xml:space="preserve"> feedback</w:t>
      </w:r>
      <w:r w:rsidRPr="00C03520">
        <w:rPr>
          <w:rFonts w:eastAsia="Malgun Gothic"/>
        </w:rPr>
        <w:t xml:space="preserve"> transmission</w:t>
      </w:r>
      <w:r w:rsidRPr="00C03520">
        <w:t xml:space="preserve"> plus 3 subframes plus </w:t>
      </w:r>
      <w:r w:rsidRPr="00F55DF1">
        <w:rPr>
          <w:highlight w:val="green"/>
        </w:rPr>
        <w:t>RTToffset</w:t>
      </w:r>
      <w:r w:rsidRPr="00C03520">
        <w:t xml:space="preserve"> </w:t>
      </w:r>
      <w:r w:rsidRPr="00C03520">
        <w:rPr>
          <w:rFonts w:eastAsia="Malgun Gothic"/>
        </w:rPr>
        <w:t>to the first subframe of the next PDCCH occasion.</w:t>
      </w:r>
    </w:p>
    <w:p w14:paraId="3B2A05BD" w14:textId="77777777" w:rsidR="0075369E" w:rsidRPr="00C03520" w:rsidRDefault="0075369E" w:rsidP="0075369E">
      <w:pPr>
        <w:rPr>
          <w:rFonts w:eastAsia="Malgun Gothic"/>
        </w:rPr>
      </w:pPr>
      <w:r w:rsidRPr="00C03520">
        <w:rPr>
          <w:rFonts w:eastAsia="Malgun Gothic"/>
        </w:rPr>
        <w:t xml:space="preserve">For NB-IoT, when multiple TBs are scheduled by PDCCH for the non-interleaved case or for the interleaved case when HARQ-ACK bundling is not configured, the HARQ RTT Timer is set to k+2*N+1 </w:t>
      </w:r>
      <w:r w:rsidRPr="00C03520">
        <w:t>subframes plus</w:t>
      </w:r>
      <w:r w:rsidRPr="00C03520">
        <w:rPr>
          <w:rFonts w:eastAsia="Malgun Gothic"/>
        </w:rPr>
        <w:t xml:space="preserve"> </w:t>
      </w:r>
      <w:r w:rsidRPr="00F55DF1">
        <w:rPr>
          <w:rFonts w:eastAsia="Malgun Gothic"/>
          <w:highlight w:val="green"/>
        </w:rPr>
        <w:t>RTToffset</w:t>
      </w:r>
      <w:r w:rsidRPr="00C03520">
        <w:rPr>
          <w:rFonts w:eastAsia="Malgun Gothic"/>
        </w:rPr>
        <w:t xml:space="preserve"> + deltaPDCCH</w:t>
      </w:r>
      <w:r w:rsidRPr="00C03520">
        <w:t xml:space="preserve"> </w:t>
      </w:r>
      <w:r w:rsidRPr="00C03520">
        <w:rPr>
          <w:rFonts w:eastAsia="Malgun Gothic"/>
        </w:rPr>
        <w:t xml:space="preserve">where k is the interval between the last subframe of the downlink transmission and the first subframe of the first HARQ feedback transmission and N is the transmission duration in subframes of the associated HARQ feedback, and deltaPDCCH is the interval starting from the subframe following the </w:t>
      </w:r>
      <w:r w:rsidRPr="00C03520">
        <w:t xml:space="preserve">last </w:t>
      </w:r>
      <w:r w:rsidRPr="00C03520">
        <w:rPr>
          <w:rFonts w:eastAsia="Malgun Gothic"/>
        </w:rPr>
        <w:t>subframe of the</w:t>
      </w:r>
      <w:r w:rsidRPr="00C03520">
        <w:rPr>
          <w:lang w:eastAsia="zh-TW"/>
        </w:rPr>
        <w:t xml:space="preserve"> last </w:t>
      </w:r>
      <w:r w:rsidRPr="00C03520">
        <w:rPr>
          <w:rFonts w:eastAsia="Malgun Gothic"/>
        </w:rPr>
        <w:t>HARQ</w:t>
      </w:r>
      <w:r w:rsidRPr="00C03520">
        <w:t xml:space="preserve"> feedback</w:t>
      </w:r>
      <w:r w:rsidRPr="00C03520">
        <w:rPr>
          <w:rFonts w:eastAsia="Malgun Gothic"/>
        </w:rPr>
        <w:t xml:space="preserve"> transmission</w:t>
      </w:r>
      <w:r w:rsidRPr="00C03520">
        <w:t xml:space="preserve"> plus 1 subframe plus </w:t>
      </w:r>
      <w:r w:rsidRPr="00F55DF1">
        <w:rPr>
          <w:highlight w:val="green"/>
        </w:rPr>
        <w:t>RTToffset</w:t>
      </w:r>
      <w:r w:rsidRPr="00C03520">
        <w:t xml:space="preserve"> </w:t>
      </w:r>
      <w:r w:rsidRPr="00C03520">
        <w:rPr>
          <w:rFonts w:eastAsia="Malgun Gothic"/>
        </w:rPr>
        <w:t>to the first subframe of the next PDCCH occasion.</w:t>
      </w:r>
    </w:p>
    <w:p w14:paraId="562AEC6A" w14:textId="77777777" w:rsidR="0075369E" w:rsidRPr="00C03520" w:rsidRDefault="0075369E" w:rsidP="0075369E">
      <w:pPr>
        <w:rPr>
          <w:rFonts w:eastAsia="Malgun Gothic"/>
        </w:rPr>
      </w:pPr>
      <w:r w:rsidRPr="00C03520">
        <w:rPr>
          <w:rFonts w:eastAsia="Malgun Gothic"/>
        </w:rPr>
        <w:t>Except for NB-IoT</w:t>
      </w:r>
      <w:r w:rsidRPr="00C03520">
        <w:t xml:space="preserve"> </w:t>
      </w:r>
      <w:r w:rsidRPr="00C03520">
        <w:rPr>
          <w:rFonts w:eastAsia="Malgun Gothic"/>
        </w:rPr>
        <w:t xml:space="preserve">and for HARQ processes scheduled using Short Processing Time and for short TTI, UL HARQ RTT Timer length is set to 4 </w:t>
      </w:r>
      <w:r w:rsidRPr="00C03520">
        <w:t>subframes plus</w:t>
      </w:r>
      <w:r w:rsidRPr="00C03520">
        <w:rPr>
          <w:rFonts w:eastAsia="Malgun Gothic"/>
        </w:rPr>
        <w:t xml:space="preserve"> </w:t>
      </w:r>
      <w:r w:rsidRPr="00F55DF1">
        <w:rPr>
          <w:rFonts w:eastAsia="Malgun Gothic"/>
          <w:highlight w:val="green"/>
        </w:rPr>
        <w:t>RTToffset</w:t>
      </w:r>
      <w:r w:rsidRPr="00C03520">
        <w:rPr>
          <w:rFonts w:eastAsia="Malgun Gothic"/>
        </w:rPr>
        <w:t xml:space="preserve"> </w:t>
      </w:r>
      <w:r w:rsidRPr="00C03520">
        <w:rPr>
          <w:iCs/>
        </w:rPr>
        <w:t>for FDD and Frame Structure Type 3, and set to k</w:t>
      </w:r>
      <w:r w:rsidRPr="00C03520">
        <w:rPr>
          <w:iCs/>
          <w:vertAlign w:val="subscript"/>
        </w:rPr>
        <w:t>ULHARQRTT</w:t>
      </w:r>
      <w:r w:rsidRPr="00C03520">
        <w:rPr>
          <w:iCs/>
        </w:rPr>
        <w:t xml:space="preserve"> </w:t>
      </w:r>
      <w:r w:rsidRPr="00C03520">
        <w:t>subframes plus</w:t>
      </w:r>
      <w:r w:rsidRPr="00C03520">
        <w:rPr>
          <w:rFonts w:eastAsia="Malgun Gothic"/>
        </w:rPr>
        <w:t xml:space="preserve"> </w:t>
      </w:r>
      <w:r w:rsidRPr="00F55DF1">
        <w:rPr>
          <w:rFonts w:eastAsia="Malgun Gothic"/>
          <w:highlight w:val="green"/>
        </w:rPr>
        <w:t>RTToffset</w:t>
      </w:r>
      <w:r w:rsidRPr="00C03520">
        <w:rPr>
          <w:iCs/>
        </w:rPr>
        <w:t xml:space="preserve"> for TDD, where k</w:t>
      </w:r>
      <w:r w:rsidRPr="00C03520">
        <w:rPr>
          <w:iCs/>
          <w:vertAlign w:val="subscript"/>
        </w:rPr>
        <w:t>ULHARQRTT</w:t>
      </w:r>
      <w:r w:rsidRPr="00C03520">
        <w:rPr>
          <w:iCs/>
        </w:rPr>
        <w:t xml:space="preserve"> equals to the k</w:t>
      </w:r>
      <w:r w:rsidRPr="00C03520">
        <w:rPr>
          <w:iCs/>
          <w:vertAlign w:val="subscript"/>
        </w:rPr>
        <w:t>PHICH</w:t>
      </w:r>
      <w:r w:rsidRPr="00C03520">
        <w:rPr>
          <w:iCs/>
        </w:rPr>
        <w:t xml:space="preserve"> value indicated in Table 9.1.2-1 of TS 36.213 [2] if the UE is not configured with upper layer parameter </w:t>
      </w:r>
      <w:r w:rsidRPr="00C03520">
        <w:rPr>
          <w:i/>
          <w:iCs/>
        </w:rPr>
        <w:t>symPUSCH-UpPts</w:t>
      </w:r>
      <w:r w:rsidRPr="00C03520">
        <w:rPr>
          <w:iCs/>
        </w:rPr>
        <w:t xml:space="preserve"> for the serving cell, otherwise the k</w:t>
      </w:r>
      <w:r w:rsidRPr="00C03520">
        <w:rPr>
          <w:iCs/>
          <w:vertAlign w:val="subscript"/>
        </w:rPr>
        <w:t>PHICH</w:t>
      </w:r>
      <w:r w:rsidRPr="00C03520">
        <w:rPr>
          <w:iCs/>
        </w:rPr>
        <w:t xml:space="preserve"> value is indicated in Table 9.1.2-3</w:t>
      </w:r>
      <w:r w:rsidRPr="00C03520">
        <w:rPr>
          <w:rFonts w:eastAsia="Malgun Gothic"/>
        </w:rPr>
        <w:t>.</w:t>
      </w:r>
    </w:p>
    <w:p w14:paraId="47BC86A8" w14:textId="77777777" w:rsidR="0075369E" w:rsidRPr="00C03520" w:rsidRDefault="0075369E" w:rsidP="0075369E">
      <w:pPr>
        <w:rPr>
          <w:rFonts w:eastAsia="Malgun Gothic"/>
        </w:rPr>
      </w:pPr>
      <w:r w:rsidRPr="00C03520">
        <w:rPr>
          <w:rFonts w:eastAsia="Malgun Gothic"/>
        </w:rPr>
        <w:t xml:space="preserve">For NB-IoT, when single TB is scheduled by PDCCH the UL HARQ RTT timer length is set to 4 subframes plus </w:t>
      </w:r>
      <w:r w:rsidRPr="00F55DF1">
        <w:rPr>
          <w:rFonts w:eastAsia="Malgun Gothic"/>
          <w:highlight w:val="green"/>
        </w:rPr>
        <w:t>RTToffset</w:t>
      </w:r>
      <w:r w:rsidRPr="00C03520">
        <w:rPr>
          <w:rFonts w:eastAsia="Malgun Gothic"/>
        </w:rPr>
        <w:t xml:space="preserve"> + deltaPDCCH, where deltaPDCCH is the interval starting from the subframe following the last subframe of the PUSCH transmission plus 3 </w:t>
      </w:r>
      <w:r w:rsidRPr="00C03520">
        <w:t>subframes plus</w:t>
      </w:r>
      <w:r w:rsidRPr="00C03520">
        <w:rPr>
          <w:rFonts w:eastAsia="Malgun Gothic"/>
        </w:rPr>
        <w:t xml:space="preserve"> </w:t>
      </w:r>
      <w:r w:rsidRPr="00F55DF1">
        <w:rPr>
          <w:rFonts w:eastAsia="Malgun Gothic"/>
          <w:highlight w:val="green"/>
        </w:rPr>
        <w:t>RTToffset</w:t>
      </w:r>
      <w:r w:rsidRPr="00C03520">
        <w:rPr>
          <w:rFonts w:eastAsia="Malgun Gothic"/>
        </w:rPr>
        <w:t xml:space="preserve"> to the first subframe of the next PDCCH occasion.</w:t>
      </w:r>
    </w:p>
    <w:p w14:paraId="2686C74E" w14:textId="77777777" w:rsidR="0075369E" w:rsidRPr="00C03520" w:rsidRDefault="0075369E" w:rsidP="0075369E">
      <w:pPr>
        <w:rPr>
          <w:rFonts w:eastAsia="Malgun Gothic"/>
        </w:rPr>
      </w:pPr>
      <w:r w:rsidRPr="00C03520">
        <w:rPr>
          <w:rFonts w:eastAsia="Malgun Gothic"/>
        </w:rPr>
        <w:t xml:space="preserve">For NB-IoT, when multiple TBs are scheduled by PDCCH the UL HARQ RTT timer length is set to 1 </w:t>
      </w:r>
      <w:r w:rsidRPr="00C03520">
        <w:t>subframe plus</w:t>
      </w:r>
      <w:r w:rsidRPr="00C03520">
        <w:rPr>
          <w:rFonts w:eastAsia="Malgun Gothic"/>
        </w:rPr>
        <w:t xml:space="preserve"> </w:t>
      </w:r>
      <w:r w:rsidRPr="00F55DF1">
        <w:rPr>
          <w:rFonts w:eastAsia="Malgun Gothic"/>
          <w:highlight w:val="green"/>
        </w:rPr>
        <w:t>RTToffset</w:t>
      </w:r>
      <w:r w:rsidRPr="00C03520">
        <w:rPr>
          <w:rFonts w:eastAsia="Malgun Gothic"/>
        </w:rPr>
        <w:t xml:space="preserve"> + deltaPDCCH, where deltaPDCCH is the interval starting from the subframe following the last subframe of the PUSCH transmission plus 1 </w:t>
      </w:r>
      <w:r w:rsidRPr="00C03520">
        <w:t>subframe plus</w:t>
      </w:r>
      <w:r w:rsidRPr="00C03520">
        <w:rPr>
          <w:rFonts w:eastAsia="Malgun Gothic"/>
        </w:rPr>
        <w:t xml:space="preserve"> </w:t>
      </w:r>
      <w:r w:rsidRPr="00F55DF1">
        <w:rPr>
          <w:rFonts w:eastAsia="Malgun Gothic"/>
          <w:highlight w:val="green"/>
        </w:rPr>
        <w:t>RTToffset</w:t>
      </w:r>
      <w:r w:rsidRPr="00C03520">
        <w:rPr>
          <w:rFonts w:eastAsia="Malgun Gothic"/>
        </w:rPr>
        <w:t xml:space="preserve"> to the first subframe of the next PDCCH occasion.</w:t>
      </w:r>
    </w:p>
    <w:p w14:paraId="1B98C0DF" w14:textId="77777777" w:rsidR="0075369E" w:rsidRPr="00C03520" w:rsidRDefault="0075369E" w:rsidP="0075369E">
      <w:pPr>
        <w:rPr>
          <w:rFonts w:eastAsia="Malgun Gothic"/>
        </w:rPr>
      </w:pPr>
      <w:r w:rsidRPr="00C03520">
        <w:rPr>
          <w:rFonts w:eastAsia="Malgun Gothic"/>
        </w:rPr>
        <w:t xml:space="preserve">For HARQ processes scheduled using Short Processing Time (TS 36.331 [8]), the UL HARQ RTT Timer length is set to 3 subframes for FDD and for Frame Structure Type 3, </w:t>
      </w:r>
      <w:r w:rsidRPr="00C03520">
        <w:rPr>
          <w:iCs/>
        </w:rPr>
        <w:t>and set to k</w:t>
      </w:r>
      <w:r w:rsidRPr="00C03520">
        <w:rPr>
          <w:iCs/>
          <w:vertAlign w:val="subscript"/>
        </w:rPr>
        <w:t>ULHARQRTT</w:t>
      </w:r>
      <w:r w:rsidRPr="00C03520">
        <w:rPr>
          <w:iCs/>
        </w:rPr>
        <w:t xml:space="preserve"> subframes for TDD, where k</w:t>
      </w:r>
      <w:r w:rsidRPr="00C03520">
        <w:rPr>
          <w:iCs/>
          <w:vertAlign w:val="subscript"/>
        </w:rPr>
        <w:t>ULHARQRTT</w:t>
      </w:r>
      <w:r w:rsidRPr="00C03520">
        <w:rPr>
          <w:iCs/>
        </w:rPr>
        <w:t xml:space="preserve"> equals the value indicated in Table 7.7-1</w:t>
      </w:r>
      <w:r w:rsidRPr="00C03520">
        <w:rPr>
          <w:rFonts w:eastAsia="Malgun Gothic"/>
        </w:rPr>
        <w:t xml:space="preserve"> and Table 7.7-2.</w:t>
      </w:r>
    </w:p>
    <w:p w14:paraId="4E2BF411" w14:textId="77777777" w:rsidR="0075369E" w:rsidRPr="00C03520" w:rsidRDefault="0075369E" w:rsidP="0075369E">
      <w:pPr>
        <w:rPr>
          <w:rFonts w:eastAsia="Malgun Gothic"/>
        </w:rPr>
      </w:pPr>
      <w:r w:rsidRPr="00C03520">
        <w:rPr>
          <w:rFonts w:eastAsia="Malgun Gothic"/>
        </w:rPr>
        <w:t xml:space="preserve">For HARQ processes scheduled using short TTI (TS 36.331 [8]), the UL HARQ RTT Timer length is set to </w:t>
      </w:r>
      <w:r w:rsidRPr="00C03520">
        <w:rPr>
          <w:noProof/>
        </w:rPr>
        <w:t xml:space="preserve">8 TTIs if the TTI length is one slot or if </w:t>
      </w:r>
      <w:r w:rsidRPr="00C03520">
        <w:rPr>
          <w:i/>
          <w:noProof/>
        </w:rPr>
        <w:t xml:space="preserve">proc-Timeline </w:t>
      </w:r>
      <w:r w:rsidRPr="00C03520">
        <w:rPr>
          <w:noProof/>
        </w:rPr>
        <w:t xml:space="preserve">is set to n+4 set1, to 12 TTIs if </w:t>
      </w:r>
      <w:r w:rsidRPr="00C03520">
        <w:rPr>
          <w:i/>
          <w:noProof/>
        </w:rPr>
        <w:t xml:space="preserve">proc-Timeline </w:t>
      </w:r>
      <w:r w:rsidRPr="00C03520">
        <w:rPr>
          <w:noProof/>
        </w:rPr>
        <w:t xml:space="preserve">is set to n+6 set1 or n+6 set2 and to 16 TTIs if </w:t>
      </w:r>
      <w:r w:rsidRPr="00C03520">
        <w:rPr>
          <w:i/>
          <w:noProof/>
        </w:rPr>
        <w:t xml:space="preserve">proc-Timeline </w:t>
      </w:r>
      <w:r w:rsidRPr="00C03520">
        <w:rPr>
          <w:noProof/>
        </w:rPr>
        <w:t>is set to n+8 set2 for FDD and Frame Structure Type 3.</w:t>
      </w:r>
      <w:r w:rsidRPr="00C03520">
        <w:rPr>
          <w:rFonts w:eastAsia="Malgun Gothic"/>
        </w:rPr>
        <w:t xml:space="preserve"> For TDD short TTI the UL HARQ RTT Timer is </w:t>
      </w:r>
      <w:r w:rsidRPr="00C03520">
        <w:rPr>
          <w:iCs/>
        </w:rPr>
        <w:t>set to k</w:t>
      </w:r>
      <w:r w:rsidRPr="00C03520">
        <w:rPr>
          <w:iCs/>
          <w:vertAlign w:val="subscript"/>
        </w:rPr>
        <w:t>ULHARQRTT</w:t>
      </w:r>
      <w:r w:rsidRPr="00C03520">
        <w:rPr>
          <w:iCs/>
        </w:rPr>
        <w:t xml:space="preserve"> TTIs, where k</w:t>
      </w:r>
      <w:r w:rsidRPr="00C03520">
        <w:rPr>
          <w:iCs/>
          <w:vertAlign w:val="subscript"/>
        </w:rPr>
        <w:t>ULHARQRTT</w:t>
      </w:r>
      <w:r w:rsidRPr="00C03520">
        <w:rPr>
          <w:iCs/>
        </w:rPr>
        <w:t xml:space="preserve"> equals the value indicated in Table 7.7-3</w:t>
      </w:r>
      <w:r w:rsidRPr="00C03520">
        <w:rPr>
          <w:rFonts w:eastAsia="Malgun Gothic"/>
        </w:rPr>
        <w:t>, Table 7.7-4 and Table 7.7-5.</w:t>
      </w:r>
    </w:p>
    <w:p w14:paraId="073F0DD7" w14:textId="77777777" w:rsidR="0075369E" w:rsidRPr="00C03520" w:rsidRDefault="0075369E" w:rsidP="0075369E">
      <w:pPr>
        <w:pStyle w:val="TH"/>
      </w:pPr>
      <w:r w:rsidRPr="00C03520">
        <w:rPr>
          <w:noProof/>
        </w:rPr>
        <w:t>Table 7.7-1:</w:t>
      </w:r>
      <w:r w:rsidRPr="00C03520">
        <w:t xml:space="preserve"> k</w:t>
      </w:r>
      <w:r w:rsidRPr="00C03520">
        <w:rPr>
          <w:vertAlign w:val="subscript"/>
        </w:rPr>
        <w:t>ULHARQRTT</w:t>
      </w:r>
      <w:r w:rsidRPr="00C03520">
        <w:rPr>
          <w:lang w:eastAsia="zh-CN"/>
        </w:rPr>
        <w:t xml:space="preserve"> </w:t>
      </w:r>
      <w:r w:rsidRPr="00C03520">
        <w:t>for TDD Short Processing Time</w:t>
      </w:r>
      <w:r w:rsidRPr="00C03520">
        <w:rPr>
          <w:noProof/>
        </w:rPr>
        <w:t xml:space="preserve"> </w:t>
      </w:r>
      <w:r w:rsidRPr="00C03520">
        <w:t>when special subframe configurations 0~9 is configured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41"/>
        <w:gridCol w:w="308"/>
        <w:gridCol w:w="308"/>
        <w:gridCol w:w="308"/>
        <w:gridCol w:w="308"/>
        <w:gridCol w:w="308"/>
        <w:gridCol w:w="308"/>
        <w:gridCol w:w="308"/>
        <w:gridCol w:w="308"/>
        <w:gridCol w:w="308"/>
        <w:gridCol w:w="308"/>
      </w:tblGrid>
      <w:tr w:rsidR="0075369E" w:rsidRPr="00C03520" w14:paraId="53BB8805" w14:textId="77777777" w:rsidTr="00E27BF6">
        <w:trPr>
          <w:cantSplit/>
          <w:jc w:val="center"/>
        </w:trPr>
        <w:tc>
          <w:tcPr>
            <w:tcW w:w="0" w:type="auto"/>
            <w:vMerge w:val="restart"/>
            <w:shd w:val="clear" w:color="auto" w:fill="E0E0E0"/>
            <w:vAlign w:val="center"/>
          </w:tcPr>
          <w:p w14:paraId="1902A688" w14:textId="77777777" w:rsidR="0075369E" w:rsidRPr="00C03520" w:rsidRDefault="0075369E" w:rsidP="00E27BF6">
            <w:pPr>
              <w:keepNext/>
              <w:keepLines/>
              <w:jc w:val="center"/>
              <w:rPr>
                <w:rFonts w:eastAsia="MS Mincho"/>
                <w:b/>
                <w:sz w:val="18"/>
              </w:rPr>
            </w:pPr>
            <w:r w:rsidRPr="00C03520">
              <w:rPr>
                <w:rFonts w:eastAsia="MS Mincho"/>
                <w:b/>
                <w:sz w:val="18"/>
              </w:rPr>
              <w:t>TDD UL/DL</w:t>
            </w:r>
            <w:r w:rsidRPr="00C03520">
              <w:rPr>
                <w:rFonts w:eastAsia="MS Mincho"/>
                <w:b/>
                <w:sz w:val="18"/>
              </w:rPr>
              <w:br/>
              <w:t>Configuration</w:t>
            </w:r>
          </w:p>
        </w:tc>
        <w:tc>
          <w:tcPr>
            <w:tcW w:w="0" w:type="auto"/>
            <w:gridSpan w:val="10"/>
            <w:shd w:val="clear" w:color="auto" w:fill="E0E0E0"/>
            <w:vAlign w:val="center"/>
          </w:tcPr>
          <w:p w14:paraId="15BB7671" w14:textId="77777777" w:rsidR="0075369E" w:rsidRPr="00C03520" w:rsidRDefault="0075369E" w:rsidP="00E27BF6">
            <w:pPr>
              <w:keepNext/>
              <w:keepLines/>
              <w:jc w:val="center"/>
              <w:rPr>
                <w:rFonts w:eastAsia="MS Mincho"/>
                <w:b/>
                <w:i/>
                <w:iCs/>
                <w:sz w:val="18"/>
              </w:rPr>
            </w:pPr>
            <w:r w:rsidRPr="00C03520">
              <w:rPr>
                <w:rFonts w:eastAsia="MS Mincho"/>
                <w:b/>
                <w:sz w:val="18"/>
              </w:rPr>
              <w:t xml:space="preserve">subframe index </w:t>
            </w:r>
            <w:r w:rsidRPr="00C03520">
              <w:rPr>
                <w:rFonts w:eastAsia="MS Mincho"/>
                <w:b/>
                <w:i/>
                <w:iCs/>
                <w:sz w:val="18"/>
              </w:rPr>
              <w:t>n</w:t>
            </w:r>
          </w:p>
        </w:tc>
      </w:tr>
      <w:tr w:rsidR="0075369E" w:rsidRPr="00C03520" w14:paraId="2F57033B" w14:textId="77777777" w:rsidTr="00E27BF6">
        <w:trPr>
          <w:cantSplit/>
          <w:jc w:val="center"/>
        </w:trPr>
        <w:tc>
          <w:tcPr>
            <w:tcW w:w="0" w:type="auto"/>
            <w:vMerge/>
            <w:shd w:val="clear" w:color="auto" w:fill="E0E0E0"/>
            <w:vAlign w:val="center"/>
          </w:tcPr>
          <w:p w14:paraId="5C5DFFC8" w14:textId="77777777" w:rsidR="0075369E" w:rsidRPr="00C03520" w:rsidRDefault="0075369E" w:rsidP="00E27BF6">
            <w:pPr>
              <w:keepNext/>
              <w:keepLines/>
              <w:jc w:val="center"/>
              <w:rPr>
                <w:rFonts w:eastAsia="MS Mincho"/>
                <w:b/>
                <w:sz w:val="18"/>
              </w:rPr>
            </w:pPr>
          </w:p>
        </w:tc>
        <w:tc>
          <w:tcPr>
            <w:tcW w:w="0" w:type="auto"/>
            <w:shd w:val="clear" w:color="auto" w:fill="E0E0E0"/>
            <w:vAlign w:val="center"/>
          </w:tcPr>
          <w:p w14:paraId="1D2A7EF0" w14:textId="77777777" w:rsidR="0075369E" w:rsidRPr="00C03520" w:rsidRDefault="0075369E" w:rsidP="00E27BF6">
            <w:pPr>
              <w:keepNext/>
              <w:keepLines/>
              <w:jc w:val="center"/>
              <w:rPr>
                <w:rFonts w:eastAsia="MS Mincho"/>
                <w:b/>
                <w:sz w:val="18"/>
              </w:rPr>
            </w:pPr>
            <w:r w:rsidRPr="00C03520">
              <w:rPr>
                <w:rFonts w:eastAsia="MS Mincho"/>
                <w:b/>
                <w:sz w:val="18"/>
              </w:rPr>
              <w:t>0</w:t>
            </w:r>
          </w:p>
        </w:tc>
        <w:tc>
          <w:tcPr>
            <w:tcW w:w="0" w:type="auto"/>
            <w:shd w:val="clear" w:color="auto" w:fill="E0E0E0"/>
            <w:vAlign w:val="center"/>
          </w:tcPr>
          <w:p w14:paraId="02548A85" w14:textId="77777777" w:rsidR="0075369E" w:rsidRPr="00C03520" w:rsidRDefault="0075369E" w:rsidP="00E27BF6">
            <w:pPr>
              <w:keepNext/>
              <w:keepLines/>
              <w:jc w:val="center"/>
              <w:rPr>
                <w:rFonts w:eastAsia="MS Mincho"/>
                <w:b/>
                <w:sz w:val="18"/>
              </w:rPr>
            </w:pPr>
            <w:r w:rsidRPr="00C03520">
              <w:rPr>
                <w:rFonts w:eastAsia="MS Mincho"/>
                <w:b/>
                <w:sz w:val="18"/>
              </w:rPr>
              <w:t>1</w:t>
            </w:r>
          </w:p>
        </w:tc>
        <w:tc>
          <w:tcPr>
            <w:tcW w:w="0" w:type="auto"/>
            <w:shd w:val="clear" w:color="auto" w:fill="E0E0E0"/>
            <w:vAlign w:val="center"/>
          </w:tcPr>
          <w:p w14:paraId="0052AED1" w14:textId="77777777" w:rsidR="0075369E" w:rsidRPr="00C03520" w:rsidRDefault="0075369E" w:rsidP="00E27BF6">
            <w:pPr>
              <w:keepNext/>
              <w:keepLines/>
              <w:jc w:val="center"/>
              <w:rPr>
                <w:rFonts w:eastAsia="MS Mincho"/>
                <w:b/>
                <w:sz w:val="18"/>
              </w:rPr>
            </w:pPr>
            <w:r w:rsidRPr="00C03520">
              <w:rPr>
                <w:rFonts w:eastAsia="MS Mincho"/>
                <w:b/>
                <w:sz w:val="18"/>
              </w:rPr>
              <w:t>2</w:t>
            </w:r>
          </w:p>
        </w:tc>
        <w:tc>
          <w:tcPr>
            <w:tcW w:w="0" w:type="auto"/>
            <w:shd w:val="clear" w:color="auto" w:fill="E0E0E0"/>
            <w:vAlign w:val="center"/>
          </w:tcPr>
          <w:p w14:paraId="7F0938A1" w14:textId="77777777" w:rsidR="0075369E" w:rsidRPr="00C03520" w:rsidRDefault="0075369E" w:rsidP="00E27BF6">
            <w:pPr>
              <w:keepNext/>
              <w:keepLines/>
              <w:jc w:val="center"/>
              <w:rPr>
                <w:rFonts w:eastAsia="MS Mincho"/>
                <w:b/>
                <w:sz w:val="18"/>
              </w:rPr>
            </w:pPr>
            <w:r w:rsidRPr="00C03520">
              <w:rPr>
                <w:rFonts w:eastAsia="MS Mincho"/>
                <w:b/>
                <w:sz w:val="18"/>
              </w:rPr>
              <w:t>3</w:t>
            </w:r>
          </w:p>
        </w:tc>
        <w:tc>
          <w:tcPr>
            <w:tcW w:w="0" w:type="auto"/>
            <w:shd w:val="clear" w:color="auto" w:fill="E0E0E0"/>
            <w:vAlign w:val="center"/>
          </w:tcPr>
          <w:p w14:paraId="1FCE6BE0" w14:textId="77777777" w:rsidR="0075369E" w:rsidRPr="00C03520" w:rsidRDefault="0075369E" w:rsidP="00E27BF6">
            <w:pPr>
              <w:keepNext/>
              <w:keepLines/>
              <w:jc w:val="center"/>
              <w:rPr>
                <w:rFonts w:eastAsia="MS Mincho"/>
                <w:b/>
                <w:sz w:val="18"/>
              </w:rPr>
            </w:pPr>
            <w:r w:rsidRPr="00C03520">
              <w:rPr>
                <w:rFonts w:eastAsia="MS Mincho"/>
                <w:b/>
                <w:sz w:val="18"/>
              </w:rPr>
              <w:t>4</w:t>
            </w:r>
          </w:p>
        </w:tc>
        <w:tc>
          <w:tcPr>
            <w:tcW w:w="0" w:type="auto"/>
            <w:shd w:val="clear" w:color="auto" w:fill="E0E0E0"/>
            <w:vAlign w:val="center"/>
          </w:tcPr>
          <w:p w14:paraId="4D0D2F8A" w14:textId="77777777" w:rsidR="0075369E" w:rsidRPr="00C03520" w:rsidRDefault="0075369E" w:rsidP="00E27BF6">
            <w:pPr>
              <w:keepNext/>
              <w:keepLines/>
              <w:jc w:val="center"/>
              <w:rPr>
                <w:rFonts w:eastAsia="MS Mincho"/>
                <w:b/>
                <w:sz w:val="18"/>
              </w:rPr>
            </w:pPr>
            <w:r w:rsidRPr="00C03520">
              <w:rPr>
                <w:rFonts w:eastAsia="MS Mincho"/>
                <w:b/>
                <w:sz w:val="18"/>
              </w:rPr>
              <w:t>5</w:t>
            </w:r>
          </w:p>
        </w:tc>
        <w:tc>
          <w:tcPr>
            <w:tcW w:w="0" w:type="auto"/>
            <w:shd w:val="clear" w:color="auto" w:fill="E0E0E0"/>
            <w:vAlign w:val="center"/>
          </w:tcPr>
          <w:p w14:paraId="0DE59FB2" w14:textId="77777777" w:rsidR="0075369E" w:rsidRPr="00C03520" w:rsidRDefault="0075369E" w:rsidP="00E27BF6">
            <w:pPr>
              <w:keepNext/>
              <w:keepLines/>
              <w:jc w:val="center"/>
              <w:rPr>
                <w:rFonts w:eastAsia="MS Mincho"/>
                <w:b/>
                <w:sz w:val="18"/>
              </w:rPr>
            </w:pPr>
            <w:r w:rsidRPr="00C03520">
              <w:rPr>
                <w:rFonts w:eastAsia="MS Mincho"/>
                <w:b/>
                <w:sz w:val="18"/>
              </w:rPr>
              <w:t>6</w:t>
            </w:r>
          </w:p>
        </w:tc>
        <w:tc>
          <w:tcPr>
            <w:tcW w:w="0" w:type="auto"/>
            <w:shd w:val="clear" w:color="auto" w:fill="E0E0E0"/>
            <w:vAlign w:val="center"/>
          </w:tcPr>
          <w:p w14:paraId="3D2C2BFB" w14:textId="77777777" w:rsidR="0075369E" w:rsidRPr="00C03520" w:rsidRDefault="0075369E" w:rsidP="00E27BF6">
            <w:pPr>
              <w:keepNext/>
              <w:keepLines/>
              <w:jc w:val="center"/>
              <w:rPr>
                <w:rFonts w:eastAsia="MS Mincho"/>
                <w:b/>
                <w:sz w:val="18"/>
              </w:rPr>
            </w:pPr>
            <w:r w:rsidRPr="00C03520">
              <w:rPr>
                <w:rFonts w:eastAsia="MS Mincho"/>
                <w:b/>
                <w:sz w:val="18"/>
              </w:rPr>
              <w:t>7</w:t>
            </w:r>
          </w:p>
        </w:tc>
        <w:tc>
          <w:tcPr>
            <w:tcW w:w="0" w:type="auto"/>
            <w:shd w:val="clear" w:color="auto" w:fill="E0E0E0"/>
            <w:vAlign w:val="center"/>
          </w:tcPr>
          <w:p w14:paraId="62A01E7D" w14:textId="77777777" w:rsidR="0075369E" w:rsidRPr="00C03520" w:rsidRDefault="0075369E" w:rsidP="00E27BF6">
            <w:pPr>
              <w:keepNext/>
              <w:keepLines/>
              <w:jc w:val="center"/>
              <w:rPr>
                <w:rFonts w:eastAsia="MS Mincho"/>
                <w:b/>
                <w:sz w:val="18"/>
              </w:rPr>
            </w:pPr>
            <w:r w:rsidRPr="00C03520">
              <w:rPr>
                <w:rFonts w:eastAsia="MS Mincho"/>
                <w:b/>
                <w:sz w:val="18"/>
              </w:rPr>
              <w:t>8</w:t>
            </w:r>
          </w:p>
        </w:tc>
        <w:tc>
          <w:tcPr>
            <w:tcW w:w="0" w:type="auto"/>
            <w:shd w:val="clear" w:color="auto" w:fill="E0E0E0"/>
            <w:vAlign w:val="center"/>
          </w:tcPr>
          <w:p w14:paraId="33BE873D" w14:textId="77777777" w:rsidR="0075369E" w:rsidRPr="00C03520" w:rsidRDefault="0075369E" w:rsidP="00E27BF6">
            <w:pPr>
              <w:keepNext/>
              <w:keepLines/>
              <w:jc w:val="center"/>
              <w:rPr>
                <w:rFonts w:eastAsia="MS Mincho"/>
                <w:b/>
                <w:sz w:val="18"/>
              </w:rPr>
            </w:pPr>
            <w:r w:rsidRPr="00C03520">
              <w:rPr>
                <w:rFonts w:eastAsia="MS Mincho"/>
                <w:b/>
                <w:sz w:val="18"/>
              </w:rPr>
              <w:t>9</w:t>
            </w:r>
          </w:p>
        </w:tc>
      </w:tr>
      <w:tr w:rsidR="0075369E" w:rsidRPr="00C03520" w14:paraId="6FDEB43D" w14:textId="77777777" w:rsidTr="00E27BF6">
        <w:trPr>
          <w:cantSplit/>
          <w:jc w:val="center"/>
        </w:trPr>
        <w:tc>
          <w:tcPr>
            <w:tcW w:w="0" w:type="auto"/>
            <w:vAlign w:val="center"/>
          </w:tcPr>
          <w:p w14:paraId="3823C0A1" w14:textId="77777777" w:rsidR="0075369E" w:rsidRPr="00C03520" w:rsidRDefault="0075369E" w:rsidP="00E27BF6">
            <w:pPr>
              <w:keepNext/>
              <w:keepLines/>
              <w:jc w:val="center"/>
              <w:rPr>
                <w:rFonts w:eastAsia="MS Mincho"/>
                <w:sz w:val="18"/>
              </w:rPr>
            </w:pPr>
            <w:r w:rsidRPr="00C03520">
              <w:rPr>
                <w:rFonts w:eastAsia="MS Mincho"/>
                <w:sz w:val="18"/>
              </w:rPr>
              <w:t>0</w:t>
            </w:r>
          </w:p>
        </w:tc>
        <w:tc>
          <w:tcPr>
            <w:tcW w:w="0" w:type="auto"/>
            <w:vAlign w:val="center"/>
          </w:tcPr>
          <w:p w14:paraId="4EA1C44B" w14:textId="77777777" w:rsidR="0075369E" w:rsidRPr="00C03520" w:rsidRDefault="0075369E" w:rsidP="00E27BF6">
            <w:pPr>
              <w:keepNext/>
              <w:keepLines/>
              <w:jc w:val="center"/>
              <w:rPr>
                <w:rFonts w:eastAsia="MS Mincho"/>
                <w:iCs/>
                <w:sz w:val="18"/>
              </w:rPr>
            </w:pPr>
          </w:p>
        </w:tc>
        <w:tc>
          <w:tcPr>
            <w:tcW w:w="0" w:type="auto"/>
            <w:vAlign w:val="center"/>
          </w:tcPr>
          <w:p w14:paraId="2EF448FD" w14:textId="77777777" w:rsidR="0075369E" w:rsidRPr="00C03520" w:rsidRDefault="0075369E" w:rsidP="00E27BF6">
            <w:pPr>
              <w:keepNext/>
              <w:keepLines/>
              <w:jc w:val="center"/>
              <w:rPr>
                <w:rFonts w:eastAsia="MS Mincho"/>
                <w:iCs/>
                <w:sz w:val="18"/>
              </w:rPr>
            </w:pPr>
          </w:p>
        </w:tc>
        <w:tc>
          <w:tcPr>
            <w:tcW w:w="0" w:type="auto"/>
            <w:vAlign w:val="center"/>
          </w:tcPr>
          <w:p w14:paraId="6CA0E048" w14:textId="77777777" w:rsidR="0075369E" w:rsidRPr="00C03520" w:rsidRDefault="0075369E" w:rsidP="00E27BF6">
            <w:pPr>
              <w:keepNext/>
              <w:keepLines/>
              <w:jc w:val="center"/>
              <w:rPr>
                <w:rFonts w:eastAsia="MS Mincho"/>
                <w:sz w:val="18"/>
              </w:rPr>
            </w:pPr>
            <w:r w:rsidRPr="00C03520">
              <w:rPr>
                <w:kern w:val="24"/>
                <w:sz w:val="18"/>
                <w:szCs w:val="18"/>
              </w:rPr>
              <w:t>3</w:t>
            </w:r>
          </w:p>
        </w:tc>
        <w:tc>
          <w:tcPr>
            <w:tcW w:w="0" w:type="auto"/>
            <w:vAlign w:val="center"/>
          </w:tcPr>
          <w:p w14:paraId="72C92A35" w14:textId="77777777" w:rsidR="0075369E" w:rsidRPr="00C03520" w:rsidRDefault="0075369E" w:rsidP="00E27BF6">
            <w:pPr>
              <w:keepNext/>
              <w:keepLines/>
              <w:jc w:val="center"/>
              <w:rPr>
                <w:rFonts w:eastAsia="MS Mincho"/>
                <w:sz w:val="18"/>
              </w:rPr>
            </w:pPr>
            <w:r w:rsidRPr="00C03520">
              <w:rPr>
                <w:kern w:val="24"/>
                <w:sz w:val="18"/>
                <w:szCs w:val="18"/>
              </w:rPr>
              <w:t>3</w:t>
            </w:r>
          </w:p>
        </w:tc>
        <w:tc>
          <w:tcPr>
            <w:tcW w:w="0" w:type="auto"/>
            <w:vAlign w:val="center"/>
          </w:tcPr>
          <w:p w14:paraId="2A651D6E" w14:textId="77777777" w:rsidR="0075369E" w:rsidRPr="00C03520" w:rsidRDefault="0075369E" w:rsidP="00E27BF6">
            <w:pPr>
              <w:keepNext/>
              <w:keepLines/>
              <w:jc w:val="center"/>
              <w:rPr>
                <w:rFonts w:eastAsia="MS Mincho"/>
                <w:sz w:val="18"/>
              </w:rPr>
            </w:pPr>
            <w:r w:rsidRPr="00C03520">
              <w:rPr>
                <w:kern w:val="24"/>
                <w:sz w:val="18"/>
                <w:szCs w:val="18"/>
              </w:rPr>
              <w:t>6</w:t>
            </w:r>
          </w:p>
        </w:tc>
        <w:tc>
          <w:tcPr>
            <w:tcW w:w="0" w:type="auto"/>
            <w:vAlign w:val="center"/>
          </w:tcPr>
          <w:p w14:paraId="0426C747" w14:textId="77777777" w:rsidR="0075369E" w:rsidRPr="00C03520" w:rsidRDefault="0075369E" w:rsidP="00E27BF6">
            <w:pPr>
              <w:keepNext/>
              <w:keepLines/>
              <w:jc w:val="center"/>
              <w:rPr>
                <w:rFonts w:eastAsia="MS Mincho"/>
                <w:iCs/>
                <w:sz w:val="18"/>
              </w:rPr>
            </w:pPr>
          </w:p>
        </w:tc>
        <w:tc>
          <w:tcPr>
            <w:tcW w:w="0" w:type="auto"/>
            <w:vAlign w:val="center"/>
          </w:tcPr>
          <w:p w14:paraId="5EB798C0" w14:textId="77777777" w:rsidR="0075369E" w:rsidRPr="00C03520" w:rsidRDefault="0075369E" w:rsidP="00E27BF6">
            <w:pPr>
              <w:keepNext/>
              <w:keepLines/>
              <w:jc w:val="center"/>
              <w:rPr>
                <w:rFonts w:eastAsia="MS Mincho"/>
                <w:iCs/>
                <w:sz w:val="18"/>
              </w:rPr>
            </w:pPr>
          </w:p>
        </w:tc>
        <w:tc>
          <w:tcPr>
            <w:tcW w:w="0" w:type="auto"/>
            <w:vAlign w:val="center"/>
          </w:tcPr>
          <w:p w14:paraId="446BF32A" w14:textId="77777777" w:rsidR="0075369E" w:rsidRPr="00C03520" w:rsidRDefault="0075369E" w:rsidP="00E27BF6">
            <w:pPr>
              <w:keepNext/>
              <w:keepLines/>
              <w:jc w:val="center"/>
              <w:rPr>
                <w:rFonts w:eastAsia="MS Mincho"/>
                <w:sz w:val="18"/>
              </w:rPr>
            </w:pPr>
            <w:r w:rsidRPr="00C03520">
              <w:rPr>
                <w:kern w:val="24"/>
                <w:sz w:val="18"/>
                <w:szCs w:val="18"/>
              </w:rPr>
              <w:t>3</w:t>
            </w:r>
          </w:p>
        </w:tc>
        <w:tc>
          <w:tcPr>
            <w:tcW w:w="0" w:type="auto"/>
            <w:vAlign w:val="center"/>
          </w:tcPr>
          <w:p w14:paraId="7C5C5DEF" w14:textId="77777777" w:rsidR="0075369E" w:rsidRPr="00C03520" w:rsidRDefault="0075369E" w:rsidP="00E27BF6">
            <w:pPr>
              <w:keepNext/>
              <w:keepLines/>
              <w:jc w:val="center"/>
              <w:rPr>
                <w:rFonts w:eastAsia="MS Mincho"/>
                <w:sz w:val="18"/>
              </w:rPr>
            </w:pPr>
            <w:r w:rsidRPr="00C03520">
              <w:rPr>
                <w:kern w:val="24"/>
                <w:sz w:val="18"/>
                <w:szCs w:val="18"/>
              </w:rPr>
              <w:t>3</w:t>
            </w:r>
          </w:p>
        </w:tc>
        <w:tc>
          <w:tcPr>
            <w:tcW w:w="0" w:type="auto"/>
            <w:vAlign w:val="center"/>
          </w:tcPr>
          <w:p w14:paraId="7E8C8531" w14:textId="77777777" w:rsidR="0075369E" w:rsidRPr="00C03520" w:rsidRDefault="0075369E" w:rsidP="00E27BF6">
            <w:pPr>
              <w:keepNext/>
              <w:keepLines/>
              <w:jc w:val="center"/>
              <w:rPr>
                <w:rFonts w:eastAsia="MS Mincho"/>
                <w:sz w:val="18"/>
              </w:rPr>
            </w:pPr>
            <w:r w:rsidRPr="00C03520">
              <w:rPr>
                <w:kern w:val="24"/>
                <w:sz w:val="18"/>
                <w:szCs w:val="18"/>
              </w:rPr>
              <w:t>6</w:t>
            </w:r>
          </w:p>
        </w:tc>
      </w:tr>
      <w:tr w:rsidR="0075369E" w:rsidRPr="00C03520" w14:paraId="68C23082" w14:textId="77777777" w:rsidTr="00E27BF6">
        <w:trPr>
          <w:cantSplit/>
          <w:jc w:val="center"/>
        </w:trPr>
        <w:tc>
          <w:tcPr>
            <w:tcW w:w="0" w:type="auto"/>
            <w:vAlign w:val="center"/>
          </w:tcPr>
          <w:p w14:paraId="4DB589B6" w14:textId="77777777" w:rsidR="0075369E" w:rsidRPr="00C03520" w:rsidRDefault="0075369E" w:rsidP="00E27BF6">
            <w:pPr>
              <w:keepNext/>
              <w:keepLines/>
              <w:jc w:val="center"/>
              <w:rPr>
                <w:rFonts w:eastAsia="MS Mincho"/>
                <w:sz w:val="18"/>
              </w:rPr>
            </w:pPr>
            <w:r w:rsidRPr="00C03520">
              <w:rPr>
                <w:rFonts w:eastAsia="MS Mincho"/>
                <w:sz w:val="18"/>
              </w:rPr>
              <w:t>1</w:t>
            </w:r>
          </w:p>
        </w:tc>
        <w:tc>
          <w:tcPr>
            <w:tcW w:w="0" w:type="auto"/>
            <w:vAlign w:val="center"/>
          </w:tcPr>
          <w:p w14:paraId="4870E734" w14:textId="77777777" w:rsidR="0075369E" w:rsidRPr="00C03520" w:rsidRDefault="0075369E" w:rsidP="00E27BF6">
            <w:pPr>
              <w:keepNext/>
              <w:keepLines/>
              <w:jc w:val="center"/>
              <w:rPr>
                <w:rFonts w:eastAsia="MS Mincho"/>
                <w:sz w:val="18"/>
              </w:rPr>
            </w:pPr>
          </w:p>
        </w:tc>
        <w:tc>
          <w:tcPr>
            <w:tcW w:w="0" w:type="auto"/>
            <w:vAlign w:val="center"/>
          </w:tcPr>
          <w:p w14:paraId="2E6298CC" w14:textId="77777777" w:rsidR="0075369E" w:rsidRPr="00C03520" w:rsidRDefault="0075369E" w:rsidP="00E27BF6">
            <w:pPr>
              <w:keepNext/>
              <w:keepLines/>
              <w:jc w:val="center"/>
              <w:rPr>
                <w:rFonts w:eastAsia="MS Mincho"/>
                <w:iCs/>
                <w:sz w:val="18"/>
              </w:rPr>
            </w:pPr>
          </w:p>
        </w:tc>
        <w:tc>
          <w:tcPr>
            <w:tcW w:w="0" w:type="auto"/>
            <w:vAlign w:val="center"/>
          </w:tcPr>
          <w:p w14:paraId="178C9AF6" w14:textId="77777777" w:rsidR="0075369E" w:rsidRPr="00C03520" w:rsidRDefault="0075369E" w:rsidP="00E27BF6">
            <w:pPr>
              <w:keepNext/>
              <w:keepLines/>
              <w:jc w:val="center"/>
              <w:rPr>
                <w:rFonts w:eastAsia="MS Mincho"/>
                <w:sz w:val="18"/>
              </w:rPr>
            </w:pPr>
            <w:r w:rsidRPr="00C03520">
              <w:rPr>
                <w:kern w:val="24"/>
                <w:sz w:val="18"/>
                <w:szCs w:val="18"/>
              </w:rPr>
              <w:t>3</w:t>
            </w:r>
          </w:p>
        </w:tc>
        <w:tc>
          <w:tcPr>
            <w:tcW w:w="0" w:type="auto"/>
            <w:vAlign w:val="center"/>
          </w:tcPr>
          <w:p w14:paraId="08218279" w14:textId="77777777" w:rsidR="0075369E" w:rsidRPr="00C03520" w:rsidRDefault="0075369E" w:rsidP="00E27BF6">
            <w:pPr>
              <w:keepNext/>
              <w:keepLines/>
              <w:jc w:val="center"/>
              <w:rPr>
                <w:rFonts w:eastAsia="MS Mincho"/>
                <w:sz w:val="18"/>
              </w:rPr>
            </w:pPr>
            <w:r w:rsidRPr="00C03520">
              <w:rPr>
                <w:kern w:val="24"/>
                <w:sz w:val="18"/>
                <w:szCs w:val="18"/>
              </w:rPr>
              <w:t>3</w:t>
            </w:r>
          </w:p>
        </w:tc>
        <w:tc>
          <w:tcPr>
            <w:tcW w:w="0" w:type="auto"/>
            <w:vAlign w:val="center"/>
          </w:tcPr>
          <w:p w14:paraId="08970ACA" w14:textId="77777777" w:rsidR="0075369E" w:rsidRPr="00C03520" w:rsidRDefault="0075369E" w:rsidP="00E27BF6">
            <w:pPr>
              <w:keepNext/>
              <w:keepLines/>
              <w:jc w:val="center"/>
              <w:rPr>
                <w:rFonts w:eastAsia="MS Mincho"/>
                <w:iCs/>
                <w:sz w:val="18"/>
              </w:rPr>
            </w:pPr>
          </w:p>
        </w:tc>
        <w:tc>
          <w:tcPr>
            <w:tcW w:w="0" w:type="auto"/>
            <w:vAlign w:val="center"/>
          </w:tcPr>
          <w:p w14:paraId="2585AF04" w14:textId="77777777" w:rsidR="0075369E" w:rsidRPr="00C03520" w:rsidRDefault="0075369E" w:rsidP="00E27BF6">
            <w:pPr>
              <w:keepNext/>
              <w:keepLines/>
              <w:jc w:val="center"/>
              <w:rPr>
                <w:rFonts w:eastAsia="MS Mincho"/>
                <w:sz w:val="18"/>
              </w:rPr>
            </w:pPr>
          </w:p>
        </w:tc>
        <w:tc>
          <w:tcPr>
            <w:tcW w:w="0" w:type="auto"/>
            <w:vAlign w:val="center"/>
          </w:tcPr>
          <w:p w14:paraId="1497F8CF" w14:textId="77777777" w:rsidR="0075369E" w:rsidRPr="00C03520" w:rsidRDefault="0075369E" w:rsidP="00E27BF6">
            <w:pPr>
              <w:keepNext/>
              <w:keepLines/>
              <w:jc w:val="center"/>
              <w:rPr>
                <w:rFonts w:eastAsia="MS Mincho"/>
                <w:iCs/>
                <w:sz w:val="18"/>
              </w:rPr>
            </w:pPr>
          </w:p>
        </w:tc>
        <w:tc>
          <w:tcPr>
            <w:tcW w:w="0" w:type="auto"/>
            <w:vAlign w:val="center"/>
          </w:tcPr>
          <w:p w14:paraId="2530D433" w14:textId="77777777" w:rsidR="0075369E" w:rsidRPr="00C03520" w:rsidRDefault="0075369E" w:rsidP="00E27BF6">
            <w:pPr>
              <w:keepNext/>
              <w:keepLines/>
              <w:jc w:val="center"/>
              <w:rPr>
                <w:rFonts w:eastAsia="MS Mincho"/>
                <w:sz w:val="18"/>
              </w:rPr>
            </w:pPr>
            <w:r w:rsidRPr="00C03520">
              <w:rPr>
                <w:kern w:val="24"/>
                <w:sz w:val="18"/>
                <w:szCs w:val="18"/>
              </w:rPr>
              <w:t>3</w:t>
            </w:r>
          </w:p>
        </w:tc>
        <w:tc>
          <w:tcPr>
            <w:tcW w:w="0" w:type="auto"/>
            <w:vAlign w:val="center"/>
          </w:tcPr>
          <w:p w14:paraId="5D496871" w14:textId="77777777" w:rsidR="0075369E" w:rsidRPr="00C03520" w:rsidRDefault="0075369E" w:rsidP="00E27BF6">
            <w:pPr>
              <w:keepNext/>
              <w:keepLines/>
              <w:jc w:val="center"/>
              <w:rPr>
                <w:rFonts w:eastAsia="MS Mincho"/>
                <w:sz w:val="18"/>
              </w:rPr>
            </w:pPr>
            <w:r w:rsidRPr="00C03520">
              <w:rPr>
                <w:kern w:val="24"/>
                <w:sz w:val="18"/>
                <w:szCs w:val="18"/>
              </w:rPr>
              <w:t>3</w:t>
            </w:r>
          </w:p>
        </w:tc>
        <w:tc>
          <w:tcPr>
            <w:tcW w:w="0" w:type="auto"/>
            <w:vAlign w:val="center"/>
          </w:tcPr>
          <w:p w14:paraId="64388E91" w14:textId="77777777" w:rsidR="0075369E" w:rsidRPr="00C03520" w:rsidRDefault="0075369E" w:rsidP="00E27BF6">
            <w:pPr>
              <w:keepNext/>
              <w:keepLines/>
              <w:jc w:val="center"/>
              <w:rPr>
                <w:rFonts w:eastAsia="MS Mincho"/>
                <w:iCs/>
                <w:sz w:val="18"/>
              </w:rPr>
            </w:pPr>
          </w:p>
        </w:tc>
      </w:tr>
      <w:tr w:rsidR="0075369E" w:rsidRPr="00C03520" w14:paraId="7CFED4FF" w14:textId="77777777" w:rsidTr="00E27BF6">
        <w:trPr>
          <w:cantSplit/>
          <w:jc w:val="center"/>
        </w:trPr>
        <w:tc>
          <w:tcPr>
            <w:tcW w:w="0" w:type="auto"/>
            <w:vAlign w:val="center"/>
          </w:tcPr>
          <w:p w14:paraId="7CCBD147" w14:textId="77777777" w:rsidR="0075369E" w:rsidRPr="00C03520" w:rsidRDefault="0075369E" w:rsidP="00E27BF6">
            <w:pPr>
              <w:keepNext/>
              <w:keepLines/>
              <w:jc w:val="center"/>
              <w:rPr>
                <w:rFonts w:eastAsia="MS Mincho"/>
                <w:sz w:val="18"/>
              </w:rPr>
            </w:pPr>
            <w:r w:rsidRPr="00C03520">
              <w:rPr>
                <w:rFonts w:eastAsia="MS Mincho"/>
                <w:sz w:val="18"/>
              </w:rPr>
              <w:t>2</w:t>
            </w:r>
          </w:p>
        </w:tc>
        <w:tc>
          <w:tcPr>
            <w:tcW w:w="0" w:type="auto"/>
            <w:vAlign w:val="center"/>
          </w:tcPr>
          <w:p w14:paraId="322879C5" w14:textId="77777777" w:rsidR="0075369E" w:rsidRPr="00C03520" w:rsidRDefault="0075369E" w:rsidP="00E27BF6">
            <w:pPr>
              <w:keepNext/>
              <w:keepLines/>
              <w:jc w:val="center"/>
              <w:rPr>
                <w:rFonts w:eastAsia="MS Mincho"/>
                <w:sz w:val="18"/>
              </w:rPr>
            </w:pPr>
          </w:p>
        </w:tc>
        <w:tc>
          <w:tcPr>
            <w:tcW w:w="0" w:type="auto"/>
            <w:vAlign w:val="center"/>
          </w:tcPr>
          <w:p w14:paraId="55D44079" w14:textId="77777777" w:rsidR="0075369E" w:rsidRPr="00C03520" w:rsidRDefault="0075369E" w:rsidP="00E27BF6">
            <w:pPr>
              <w:keepNext/>
              <w:keepLines/>
              <w:jc w:val="center"/>
              <w:rPr>
                <w:rFonts w:eastAsia="MS Mincho"/>
                <w:iCs/>
                <w:sz w:val="18"/>
              </w:rPr>
            </w:pPr>
          </w:p>
        </w:tc>
        <w:tc>
          <w:tcPr>
            <w:tcW w:w="0" w:type="auto"/>
            <w:vAlign w:val="center"/>
          </w:tcPr>
          <w:p w14:paraId="4ABA4DDA" w14:textId="77777777" w:rsidR="0075369E" w:rsidRPr="00C03520" w:rsidRDefault="0075369E" w:rsidP="00E27BF6">
            <w:pPr>
              <w:keepNext/>
              <w:keepLines/>
              <w:jc w:val="center"/>
              <w:rPr>
                <w:rFonts w:eastAsia="MS Mincho"/>
                <w:sz w:val="18"/>
              </w:rPr>
            </w:pPr>
            <w:r w:rsidRPr="00C03520">
              <w:rPr>
                <w:kern w:val="24"/>
                <w:sz w:val="18"/>
                <w:szCs w:val="18"/>
              </w:rPr>
              <w:t>3</w:t>
            </w:r>
          </w:p>
        </w:tc>
        <w:tc>
          <w:tcPr>
            <w:tcW w:w="0" w:type="auto"/>
            <w:vAlign w:val="center"/>
          </w:tcPr>
          <w:p w14:paraId="6849939D" w14:textId="77777777" w:rsidR="0075369E" w:rsidRPr="00C03520" w:rsidRDefault="0075369E" w:rsidP="00E27BF6">
            <w:pPr>
              <w:keepNext/>
              <w:keepLines/>
              <w:jc w:val="center"/>
              <w:rPr>
                <w:rFonts w:eastAsia="MS Mincho"/>
                <w:sz w:val="18"/>
              </w:rPr>
            </w:pPr>
          </w:p>
        </w:tc>
        <w:tc>
          <w:tcPr>
            <w:tcW w:w="0" w:type="auto"/>
            <w:vAlign w:val="center"/>
          </w:tcPr>
          <w:p w14:paraId="69B0CBB1" w14:textId="77777777" w:rsidR="0075369E" w:rsidRPr="00C03520" w:rsidRDefault="0075369E" w:rsidP="00E27BF6">
            <w:pPr>
              <w:keepNext/>
              <w:keepLines/>
              <w:jc w:val="center"/>
              <w:rPr>
                <w:rFonts w:eastAsia="MS Mincho"/>
                <w:sz w:val="18"/>
              </w:rPr>
            </w:pPr>
          </w:p>
        </w:tc>
        <w:tc>
          <w:tcPr>
            <w:tcW w:w="0" w:type="auto"/>
            <w:vAlign w:val="center"/>
          </w:tcPr>
          <w:p w14:paraId="3E834774" w14:textId="77777777" w:rsidR="0075369E" w:rsidRPr="00C03520" w:rsidRDefault="0075369E" w:rsidP="00E27BF6">
            <w:pPr>
              <w:keepNext/>
              <w:keepLines/>
              <w:jc w:val="center"/>
              <w:rPr>
                <w:rFonts w:eastAsia="MS Mincho"/>
                <w:sz w:val="18"/>
              </w:rPr>
            </w:pPr>
          </w:p>
        </w:tc>
        <w:tc>
          <w:tcPr>
            <w:tcW w:w="0" w:type="auto"/>
            <w:vAlign w:val="center"/>
          </w:tcPr>
          <w:p w14:paraId="4D58F42C" w14:textId="77777777" w:rsidR="0075369E" w:rsidRPr="00C03520" w:rsidRDefault="0075369E" w:rsidP="00E27BF6">
            <w:pPr>
              <w:keepNext/>
              <w:keepLines/>
              <w:jc w:val="center"/>
              <w:rPr>
                <w:rFonts w:eastAsia="MS Mincho"/>
                <w:iCs/>
                <w:sz w:val="18"/>
              </w:rPr>
            </w:pPr>
          </w:p>
        </w:tc>
        <w:tc>
          <w:tcPr>
            <w:tcW w:w="0" w:type="auto"/>
            <w:vAlign w:val="center"/>
          </w:tcPr>
          <w:p w14:paraId="689C1D50" w14:textId="77777777" w:rsidR="0075369E" w:rsidRPr="00C03520" w:rsidRDefault="0075369E" w:rsidP="00E27BF6">
            <w:pPr>
              <w:keepNext/>
              <w:keepLines/>
              <w:jc w:val="center"/>
              <w:rPr>
                <w:rFonts w:eastAsia="MS Mincho"/>
                <w:sz w:val="18"/>
              </w:rPr>
            </w:pPr>
            <w:r w:rsidRPr="00C03520">
              <w:rPr>
                <w:kern w:val="24"/>
                <w:sz w:val="18"/>
                <w:szCs w:val="18"/>
              </w:rPr>
              <w:t>3</w:t>
            </w:r>
          </w:p>
        </w:tc>
        <w:tc>
          <w:tcPr>
            <w:tcW w:w="0" w:type="auto"/>
            <w:vAlign w:val="center"/>
          </w:tcPr>
          <w:p w14:paraId="481D8464" w14:textId="77777777" w:rsidR="0075369E" w:rsidRPr="00C03520" w:rsidRDefault="0075369E" w:rsidP="00E27BF6">
            <w:pPr>
              <w:keepNext/>
              <w:keepLines/>
              <w:jc w:val="center"/>
              <w:rPr>
                <w:rFonts w:eastAsia="MS Mincho"/>
                <w:sz w:val="18"/>
              </w:rPr>
            </w:pPr>
          </w:p>
        </w:tc>
        <w:tc>
          <w:tcPr>
            <w:tcW w:w="0" w:type="auto"/>
            <w:vAlign w:val="center"/>
          </w:tcPr>
          <w:p w14:paraId="2F6CD39C" w14:textId="77777777" w:rsidR="0075369E" w:rsidRPr="00C03520" w:rsidRDefault="0075369E" w:rsidP="00E27BF6">
            <w:pPr>
              <w:keepNext/>
              <w:keepLines/>
              <w:jc w:val="center"/>
              <w:rPr>
                <w:rFonts w:eastAsia="MS Mincho"/>
                <w:sz w:val="18"/>
              </w:rPr>
            </w:pPr>
          </w:p>
        </w:tc>
      </w:tr>
      <w:tr w:rsidR="0075369E" w:rsidRPr="00C03520" w14:paraId="7E872177" w14:textId="77777777" w:rsidTr="00E27BF6">
        <w:trPr>
          <w:cantSplit/>
          <w:jc w:val="center"/>
        </w:trPr>
        <w:tc>
          <w:tcPr>
            <w:tcW w:w="0" w:type="auto"/>
            <w:vAlign w:val="center"/>
          </w:tcPr>
          <w:p w14:paraId="573E25DC" w14:textId="77777777" w:rsidR="0075369E" w:rsidRPr="00C03520" w:rsidRDefault="0075369E" w:rsidP="00E27BF6">
            <w:pPr>
              <w:keepNext/>
              <w:keepLines/>
              <w:jc w:val="center"/>
              <w:rPr>
                <w:rFonts w:eastAsia="MS Mincho"/>
                <w:sz w:val="18"/>
              </w:rPr>
            </w:pPr>
            <w:r w:rsidRPr="00C03520">
              <w:rPr>
                <w:rFonts w:eastAsia="MS Mincho"/>
                <w:sz w:val="18"/>
              </w:rPr>
              <w:t>3</w:t>
            </w:r>
          </w:p>
        </w:tc>
        <w:tc>
          <w:tcPr>
            <w:tcW w:w="0" w:type="auto"/>
            <w:vAlign w:val="center"/>
          </w:tcPr>
          <w:p w14:paraId="063F4011" w14:textId="77777777" w:rsidR="0075369E" w:rsidRPr="00C03520" w:rsidRDefault="0075369E" w:rsidP="00E27BF6">
            <w:pPr>
              <w:keepNext/>
              <w:keepLines/>
              <w:jc w:val="center"/>
              <w:rPr>
                <w:rFonts w:eastAsia="MS Mincho"/>
                <w:sz w:val="18"/>
              </w:rPr>
            </w:pPr>
          </w:p>
        </w:tc>
        <w:tc>
          <w:tcPr>
            <w:tcW w:w="0" w:type="auto"/>
            <w:vAlign w:val="center"/>
          </w:tcPr>
          <w:p w14:paraId="4389892B" w14:textId="77777777" w:rsidR="0075369E" w:rsidRPr="00C03520" w:rsidRDefault="0075369E" w:rsidP="00E27BF6">
            <w:pPr>
              <w:keepNext/>
              <w:keepLines/>
              <w:jc w:val="center"/>
              <w:rPr>
                <w:rFonts w:eastAsia="MS Mincho"/>
                <w:sz w:val="18"/>
              </w:rPr>
            </w:pPr>
          </w:p>
        </w:tc>
        <w:tc>
          <w:tcPr>
            <w:tcW w:w="0" w:type="auto"/>
            <w:vAlign w:val="center"/>
          </w:tcPr>
          <w:p w14:paraId="0E600AEB" w14:textId="77777777" w:rsidR="0075369E" w:rsidRPr="00C03520" w:rsidRDefault="0075369E" w:rsidP="00E27BF6">
            <w:pPr>
              <w:keepNext/>
              <w:keepLines/>
              <w:jc w:val="center"/>
              <w:rPr>
                <w:rFonts w:eastAsia="MS Mincho"/>
                <w:sz w:val="18"/>
              </w:rPr>
            </w:pPr>
            <w:r w:rsidRPr="00C03520">
              <w:rPr>
                <w:kern w:val="24"/>
                <w:sz w:val="18"/>
                <w:szCs w:val="18"/>
              </w:rPr>
              <w:t>3</w:t>
            </w:r>
          </w:p>
        </w:tc>
        <w:tc>
          <w:tcPr>
            <w:tcW w:w="0" w:type="auto"/>
            <w:vAlign w:val="center"/>
          </w:tcPr>
          <w:p w14:paraId="158F9A1D" w14:textId="77777777" w:rsidR="0075369E" w:rsidRPr="00C03520" w:rsidRDefault="0075369E" w:rsidP="00E27BF6">
            <w:pPr>
              <w:keepNext/>
              <w:keepLines/>
              <w:jc w:val="center"/>
              <w:rPr>
                <w:rFonts w:eastAsia="MS Mincho"/>
                <w:sz w:val="18"/>
              </w:rPr>
            </w:pPr>
            <w:r w:rsidRPr="00C03520">
              <w:rPr>
                <w:kern w:val="24"/>
                <w:sz w:val="18"/>
                <w:szCs w:val="18"/>
              </w:rPr>
              <w:t>3</w:t>
            </w:r>
          </w:p>
        </w:tc>
        <w:tc>
          <w:tcPr>
            <w:tcW w:w="0" w:type="auto"/>
            <w:vAlign w:val="center"/>
          </w:tcPr>
          <w:p w14:paraId="4117FB9D" w14:textId="77777777" w:rsidR="0075369E" w:rsidRPr="00C03520" w:rsidRDefault="0075369E" w:rsidP="00E27BF6">
            <w:pPr>
              <w:keepNext/>
              <w:keepLines/>
              <w:jc w:val="center"/>
              <w:rPr>
                <w:rFonts w:eastAsia="MS Mincho"/>
                <w:sz w:val="18"/>
              </w:rPr>
            </w:pPr>
            <w:r w:rsidRPr="00C03520">
              <w:rPr>
                <w:kern w:val="24"/>
                <w:sz w:val="18"/>
                <w:szCs w:val="18"/>
              </w:rPr>
              <w:t>3</w:t>
            </w:r>
          </w:p>
        </w:tc>
        <w:tc>
          <w:tcPr>
            <w:tcW w:w="0" w:type="auto"/>
            <w:vAlign w:val="center"/>
          </w:tcPr>
          <w:p w14:paraId="501C8EE6" w14:textId="77777777" w:rsidR="0075369E" w:rsidRPr="00C03520" w:rsidRDefault="0075369E" w:rsidP="00E27BF6">
            <w:pPr>
              <w:keepNext/>
              <w:keepLines/>
              <w:jc w:val="center"/>
              <w:rPr>
                <w:rFonts w:eastAsia="MS Mincho"/>
                <w:sz w:val="18"/>
              </w:rPr>
            </w:pPr>
          </w:p>
        </w:tc>
        <w:tc>
          <w:tcPr>
            <w:tcW w:w="0" w:type="auto"/>
            <w:vAlign w:val="center"/>
          </w:tcPr>
          <w:p w14:paraId="72A2F7BA" w14:textId="77777777" w:rsidR="0075369E" w:rsidRPr="00C03520" w:rsidRDefault="0075369E" w:rsidP="00E27BF6">
            <w:pPr>
              <w:keepNext/>
              <w:keepLines/>
              <w:jc w:val="center"/>
              <w:rPr>
                <w:rFonts w:eastAsia="MS Mincho"/>
                <w:iCs/>
                <w:sz w:val="18"/>
              </w:rPr>
            </w:pPr>
          </w:p>
        </w:tc>
        <w:tc>
          <w:tcPr>
            <w:tcW w:w="0" w:type="auto"/>
            <w:vAlign w:val="center"/>
          </w:tcPr>
          <w:p w14:paraId="7106832B" w14:textId="77777777" w:rsidR="0075369E" w:rsidRPr="00C03520" w:rsidRDefault="0075369E" w:rsidP="00E27BF6">
            <w:pPr>
              <w:keepNext/>
              <w:keepLines/>
              <w:jc w:val="center"/>
              <w:rPr>
                <w:rFonts w:eastAsia="MS Mincho"/>
                <w:iCs/>
                <w:sz w:val="18"/>
              </w:rPr>
            </w:pPr>
          </w:p>
        </w:tc>
        <w:tc>
          <w:tcPr>
            <w:tcW w:w="0" w:type="auto"/>
            <w:vAlign w:val="center"/>
          </w:tcPr>
          <w:p w14:paraId="21E2F857" w14:textId="77777777" w:rsidR="0075369E" w:rsidRPr="00C03520" w:rsidRDefault="0075369E" w:rsidP="00E27BF6">
            <w:pPr>
              <w:keepNext/>
              <w:keepLines/>
              <w:jc w:val="center"/>
              <w:rPr>
                <w:rFonts w:eastAsia="MS Mincho"/>
                <w:iCs/>
                <w:sz w:val="18"/>
              </w:rPr>
            </w:pPr>
          </w:p>
        </w:tc>
        <w:tc>
          <w:tcPr>
            <w:tcW w:w="0" w:type="auto"/>
            <w:vAlign w:val="center"/>
          </w:tcPr>
          <w:p w14:paraId="1B5DF4DA" w14:textId="77777777" w:rsidR="0075369E" w:rsidRPr="00C03520" w:rsidRDefault="0075369E" w:rsidP="00E27BF6">
            <w:pPr>
              <w:keepNext/>
              <w:keepLines/>
              <w:jc w:val="center"/>
              <w:rPr>
                <w:rFonts w:eastAsia="MS Mincho"/>
                <w:sz w:val="18"/>
              </w:rPr>
            </w:pPr>
          </w:p>
        </w:tc>
      </w:tr>
      <w:tr w:rsidR="0075369E" w:rsidRPr="00C03520" w14:paraId="0ED08AAA" w14:textId="77777777" w:rsidTr="00E27BF6">
        <w:trPr>
          <w:cantSplit/>
          <w:jc w:val="center"/>
        </w:trPr>
        <w:tc>
          <w:tcPr>
            <w:tcW w:w="0" w:type="auto"/>
            <w:vAlign w:val="center"/>
          </w:tcPr>
          <w:p w14:paraId="211BBD01" w14:textId="77777777" w:rsidR="0075369E" w:rsidRPr="00C03520" w:rsidRDefault="0075369E" w:rsidP="00E27BF6">
            <w:pPr>
              <w:keepNext/>
              <w:keepLines/>
              <w:jc w:val="center"/>
              <w:rPr>
                <w:rFonts w:eastAsia="MS Mincho"/>
                <w:sz w:val="18"/>
              </w:rPr>
            </w:pPr>
            <w:r w:rsidRPr="00C03520">
              <w:rPr>
                <w:rFonts w:eastAsia="MS Mincho"/>
                <w:sz w:val="18"/>
              </w:rPr>
              <w:t>4</w:t>
            </w:r>
          </w:p>
        </w:tc>
        <w:tc>
          <w:tcPr>
            <w:tcW w:w="0" w:type="auto"/>
            <w:vAlign w:val="center"/>
          </w:tcPr>
          <w:p w14:paraId="402EA30F" w14:textId="77777777" w:rsidR="0075369E" w:rsidRPr="00C03520" w:rsidRDefault="0075369E" w:rsidP="00E27BF6">
            <w:pPr>
              <w:keepNext/>
              <w:keepLines/>
              <w:jc w:val="center"/>
              <w:rPr>
                <w:rFonts w:eastAsia="MS Mincho"/>
                <w:sz w:val="18"/>
              </w:rPr>
            </w:pPr>
          </w:p>
        </w:tc>
        <w:tc>
          <w:tcPr>
            <w:tcW w:w="0" w:type="auto"/>
            <w:vAlign w:val="center"/>
          </w:tcPr>
          <w:p w14:paraId="58324C2B" w14:textId="77777777" w:rsidR="0075369E" w:rsidRPr="00C03520" w:rsidRDefault="0075369E" w:rsidP="00E27BF6">
            <w:pPr>
              <w:keepNext/>
              <w:keepLines/>
              <w:jc w:val="center"/>
              <w:rPr>
                <w:rFonts w:eastAsia="MS Mincho"/>
                <w:sz w:val="18"/>
              </w:rPr>
            </w:pPr>
          </w:p>
        </w:tc>
        <w:tc>
          <w:tcPr>
            <w:tcW w:w="0" w:type="auto"/>
            <w:vAlign w:val="center"/>
          </w:tcPr>
          <w:p w14:paraId="1CA0DFAC" w14:textId="77777777" w:rsidR="0075369E" w:rsidRPr="00C03520" w:rsidRDefault="0075369E" w:rsidP="00E27BF6">
            <w:pPr>
              <w:keepNext/>
              <w:keepLines/>
              <w:jc w:val="center"/>
              <w:rPr>
                <w:rFonts w:eastAsia="MS Mincho"/>
                <w:sz w:val="18"/>
              </w:rPr>
            </w:pPr>
            <w:r w:rsidRPr="00C03520">
              <w:rPr>
                <w:kern w:val="24"/>
                <w:sz w:val="18"/>
                <w:szCs w:val="18"/>
              </w:rPr>
              <w:t>3</w:t>
            </w:r>
          </w:p>
        </w:tc>
        <w:tc>
          <w:tcPr>
            <w:tcW w:w="0" w:type="auto"/>
            <w:vAlign w:val="center"/>
          </w:tcPr>
          <w:p w14:paraId="62B178FD" w14:textId="77777777" w:rsidR="0075369E" w:rsidRPr="00C03520" w:rsidRDefault="0075369E" w:rsidP="00E27BF6">
            <w:pPr>
              <w:keepNext/>
              <w:keepLines/>
              <w:jc w:val="center"/>
              <w:rPr>
                <w:rFonts w:eastAsia="MS Mincho"/>
                <w:sz w:val="18"/>
              </w:rPr>
            </w:pPr>
            <w:r w:rsidRPr="00C03520">
              <w:rPr>
                <w:kern w:val="24"/>
                <w:sz w:val="18"/>
                <w:szCs w:val="18"/>
              </w:rPr>
              <w:t>3</w:t>
            </w:r>
          </w:p>
        </w:tc>
        <w:tc>
          <w:tcPr>
            <w:tcW w:w="0" w:type="auto"/>
            <w:vAlign w:val="center"/>
          </w:tcPr>
          <w:p w14:paraId="4D7B61E5" w14:textId="77777777" w:rsidR="0075369E" w:rsidRPr="00C03520" w:rsidRDefault="0075369E" w:rsidP="00E27BF6">
            <w:pPr>
              <w:keepNext/>
              <w:keepLines/>
              <w:jc w:val="center"/>
              <w:rPr>
                <w:rFonts w:eastAsia="MS Mincho"/>
                <w:sz w:val="18"/>
              </w:rPr>
            </w:pPr>
          </w:p>
        </w:tc>
        <w:tc>
          <w:tcPr>
            <w:tcW w:w="0" w:type="auto"/>
            <w:vAlign w:val="center"/>
          </w:tcPr>
          <w:p w14:paraId="11675BD2" w14:textId="77777777" w:rsidR="0075369E" w:rsidRPr="00C03520" w:rsidRDefault="0075369E" w:rsidP="00E27BF6">
            <w:pPr>
              <w:keepNext/>
              <w:keepLines/>
              <w:jc w:val="center"/>
              <w:rPr>
                <w:rFonts w:eastAsia="MS Mincho"/>
                <w:sz w:val="18"/>
              </w:rPr>
            </w:pPr>
          </w:p>
        </w:tc>
        <w:tc>
          <w:tcPr>
            <w:tcW w:w="0" w:type="auto"/>
            <w:vAlign w:val="center"/>
          </w:tcPr>
          <w:p w14:paraId="453A41A9" w14:textId="77777777" w:rsidR="0075369E" w:rsidRPr="00C03520" w:rsidRDefault="0075369E" w:rsidP="00E27BF6">
            <w:pPr>
              <w:keepNext/>
              <w:keepLines/>
              <w:jc w:val="center"/>
              <w:rPr>
                <w:rFonts w:eastAsia="MS Mincho"/>
                <w:iCs/>
                <w:sz w:val="18"/>
              </w:rPr>
            </w:pPr>
          </w:p>
        </w:tc>
        <w:tc>
          <w:tcPr>
            <w:tcW w:w="0" w:type="auto"/>
            <w:vAlign w:val="center"/>
          </w:tcPr>
          <w:p w14:paraId="66F5B6FA" w14:textId="77777777" w:rsidR="0075369E" w:rsidRPr="00C03520" w:rsidRDefault="0075369E" w:rsidP="00E27BF6">
            <w:pPr>
              <w:keepNext/>
              <w:keepLines/>
              <w:jc w:val="center"/>
              <w:rPr>
                <w:rFonts w:eastAsia="MS Mincho"/>
                <w:iCs/>
                <w:sz w:val="18"/>
              </w:rPr>
            </w:pPr>
          </w:p>
        </w:tc>
        <w:tc>
          <w:tcPr>
            <w:tcW w:w="0" w:type="auto"/>
            <w:vAlign w:val="center"/>
          </w:tcPr>
          <w:p w14:paraId="7B7972B4" w14:textId="77777777" w:rsidR="0075369E" w:rsidRPr="00C03520" w:rsidRDefault="0075369E" w:rsidP="00E27BF6">
            <w:pPr>
              <w:keepNext/>
              <w:keepLines/>
              <w:jc w:val="center"/>
              <w:rPr>
                <w:rFonts w:eastAsia="MS Mincho"/>
                <w:sz w:val="18"/>
              </w:rPr>
            </w:pPr>
          </w:p>
        </w:tc>
        <w:tc>
          <w:tcPr>
            <w:tcW w:w="0" w:type="auto"/>
            <w:vAlign w:val="center"/>
          </w:tcPr>
          <w:p w14:paraId="7D325414" w14:textId="77777777" w:rsidR="0075369E" w:rsidRPr="00C03520" w:rsidRDefault="0075369E" w:rsidP="00E27BF6">
            <w:pPr>
              <w:keepNext/>
              <w:keepLines/>
              <w:jc w:val="center"/>
              <w:rPr>
                <w:rFonts w:eastAsia="MS Mincho"/>
                <w:sz w:val="18"/>
              </w:rPr>
            </w:pPr>
          </w:p>
        </w:tc>
      </w:tr>
      <w:tr w:rsidR="0075369E" w:rsidRPr="00C03520" w14:paraId="725E4425" w14:textId="77777777" w:rsidTr="00E27BF6">
        <w:trPr>
          <w:cantSplit/>
          <w:jc w:val="center"/>
        </w:trPr>
        <w:tc>
          <w:tcPr>
            <w:tcW w:w="0" w:type="auto"/>
            <w:vAlign w:val="center"/>
          </w:tcPr>
          <w:p w14:paraId="716457EC" w14:textId="77777777" w:rsidR="0075369E" w:rsidRPr="00C03520" w:rsidRDefault="0075369E" w:rsidP="00E27BF6">
            <w:pPr>
              <w:keepNext/>
              <w:keepLines/>
              <w:jc w:val="center"/>
              <w:rPr>
                <w:rFonts w:eastAsia="MS Mincho"/>
                <w:sz w:val="18"/>
              </w:rPr>
            </w:pPr>
            <w:r w:rsidRPr="00C03520">
              <w:rPr>
                <w:rFonts w:eastAsia="MS Mincho"/>
                <w:sz w:val="18"/>
              </w:rPr>
              <w:t>5</w:t>
            </w:r>
          </w:p>
        </w:tc>
        <w:tc>
          <w:tcPr>
            <w:tcW w:w="0" w:type="auto"/>
            <w:vAlign w:val="center"/>
          </w:tcPr>
          <w:p w14:paraId="318DF378" w14:textId="77777777" w:rsidR="0075369E" w:rsidRPr="00C03520" w:rsidRDefault="0075369E" w:rsidP="00E27BF6">
            <w:pPr>
              <w:keepNext/>
              <w:keepLines/>
              <w:jc w:val="center"/>
              <w:rPr>
                <w:rFonts w:eastAsia="MS Mincho"/>
                <w:sz w:val="18"/>
              </w:rPr>
            </w:pPr>
          </w:p>
        </w:tc>
        <w:tc>
          <w:tcPr>
            <w:tcW w:w="0" w:type="auto"/>
            <w:vAlign w:val="center"/>
          </w:tcPr>
          <w:p w14:paraId="2DC20A74" w14:textId="77777777" w:rsidR="0075369E" w:rsidRPr="00C03520" w:rsidRDefault="0075369E" w:rsidP="00E27BF6">
            <w:pPr>
              <w:keepNext/>
              <w:keepLines/>
              <w:jc w:val="center"/>
              <w:rPr>
                <w:rFonts w:eastAsia="MS Mincho"/>
                <w:sz w:val="18"/>
              </w:rPr>
            </w:pPr>
          </w:p>
        </w:tc>
        <w:tc>
          <w:tcPr>
            <w:tcW w:w="0" w:type="auto"/>
            <w:vAlign w:val="center"/>
          </w:tcPr>
          <w:p w14:paraId="0817BF0A" w14:textId="77777777" w:rsidR="0075369E" w:rsidRPr="00C03520" w:rsidRDefault="0075369E" w:rsidP="00E27BF6">
            <w:pPr>
              <w:keepNext/>
              <w:keepLines/>
              <w:jc w:val="center"/>
              <w:rPr>
                <w:rFonts w:eastAsia="MS Mincho"/>
                <w:sz w:val="18"/>
              </w:rPr>
            </w:pPr>
            <w:r w:rsidRPr="00C03520">
              <w:rPr>
                <w:kern w:val="24"/>
                <w:sz w:val="18"/>
                <w:szCs w:val="18"/>
              </w:rPr>
              <w:t>3</w:t>
            </w:r>
          </w:p>
        </w:tc>
        <w:tc>
          <w:tcPr>
            <w:tcW w:w="0" w:type="auto"/>
            <w:vAlign w:val="center"/>
          </w:tcPr>
          <w:p w14:paraId="12088D45" w14:textId="77777777" w:rsidR="0075369E" w:rsidRPr="00C03520" w:rsidRDefault="0075369E" w:rsidP="00E27BF6">
            <w:pPr>
              <w:keepNext/>
              <w:keepLines/>
              <w:jc w:val="center"/>
              <w:rPr>
                <w:rFonts w:eastAsia="MS Mincho"/>
                <w:sz w:val="18"/>
              </w:rPr>
            </w:pPr>
          </w:p>
        </w:tc>
        <w:tc>
          <w:tcPr>
            <w:tcW w:w="0" w:type="auto"/>
            <w:vAlign w:val="center"/>
          </w:tcPr>
          <w:p w14:paraId="6D20511A" w14:textId="77777777" w:rsidR="0075369E" w:rsidRPr="00C03520" w:rsidRDefault="0075369E" w:rsidP="00E27BF6">
            <w:pPr>
              <w:keepNext/>
              <w:keepLines/>
              <w:jc w:val="center"/>
              <w:rPr>
                <w:rFonts w:eastAsia="MS Mincho"/>
                <w:sz w:val="18"/>
              </w:rPr>
            </w:pPr>
          </w:p>
        </w:tc>
        <w:tc>
          <w:tcPr>
            <w:tcW w:w="0" w:type="auto"/>
            <w:vAlign w:val="center"/>
          </w:tcPr>
          <w:p w14:paraId="0BD445C3" w14:textId="77777777" w:rsidR="0075369E" w:rsidRPr="00C03520" w:rsidRDefault="0075369E" w:rsidP="00E27BF6">
            <w:pPr>
              <w:keepNext/>
              <w:keepLines/>
              <w:jc w:val="center"/>
              <w:rPr>
                <w:rFonts w:eastAsia="MS Mincho"/>
                <w:sz w:val="18"/>
              </w:rPr>
            </w:pPr>
          </w:p>
        </w:tc>
        <w:tc>
          <w:tcPr>
            <w:tcW w:w="0" w:type="auto"/>
            <w:vAlign w:val="center"/>
          </w:tcPr>
          <w:p w14:paraId="6985124B" w14:textId="77777777" w:rsidR="0075369E" w:rsidRPr="00C03520" w:rsidRDefault="0075369E" w:rsidP="00E27BF6">
            <w:pPr>
              <w:keepNext/>
              <w:keepLines/>
              <w:jc w:val="center"/>
              <w:rPr>
                <w:rFonts w:eastAsia="MS Mincho"/>
                <w:iCs/>
                <w:sz w:val="18"/>
              </w:rPr>
            </w:pPr>
          </w:p>
        </w:tc>
        <w:tc>
          <w:tcPr>
            <w:tcW w:w="0" w:type="auto"/>
            <w:vAlign w:val="center"/>
          </w:tcPr>
          <w:p w14:paraId="311BB9E3" w14:textId="77777777" w:rsidR="0075369E" w:rsidRPr="00C03520" w:rsidRDefault="0075369E" w:rsidP="00E27BF6">
            <w:pPr>
              <w:keepNext/>
              <w:keepLines/>
              <w:jc w:val="center"/>
              <w:rPr>
                <w:rFonts w:eastAsia="MS Mincho"/>
                <w:sz w:val="18"/>
              </w:rPr>
            </w:pPr>
          </w:p>
        </w:tc>
        <w:tc>
          <w:tcPr>
            <w:tcW w:w="0" w:type="auto"/>
            <w:vAlign w:val="center"/>
          </w:tcPr>
          <w:p w14:paraId="0FB70FDC" w14:textId="77777777" w:rsidR="0075369E" w:rsidRPr="00C03520" w:rsidRDefault="0075369E" w:rsidP="00E27BF6">
            <w:pPr>
              <w:keepNext/>
              <w:keepLines/>
              <w:jc w:val="center"/>
              <w:rPr>
                <w:rFonts w:eastAsia="MS Mincho"/>
                <w:sz w:val="18"/>
              </w:rPr>
            </w:pPr>
          </w:p>
        </w:tc>
        <w:tc>
          <w:tcPr>
            <w:tcW w:w="0" w:type="auto"/>
            <w:vAlign w:val="center"/>
          </w:tcPr>
          <w:p w14:paraId="7CE82EF4" w14:textId="77777777" w:rsidR="0075369E" w:rsidRPr="00C03520" w:rsidRDefault="0075369E" w:rsidP="00E27BF6">
            <w:pPr>
              <w:keepNext/>
              <w:keepLines/>
              <w:jc w:val="center"/>
              <w:rPr>
                <w:rFonts w:eastAsia="MS Mincho"/>
                <w:sz w:val="18"/>
              </w:rPr>
            </w:pPr>
          </w:p>
        </w:tc>
      </w:tr>
      <w:tr w:rsidR="0075369E" w:rsidRPr="00C03520" w14:paraId="7D035485" w14:textId="77777777" w:rsidTr="00E27BF6">
        <w:trPr>
          <w:cantSplit/>
          <w:jc w:val="center"/>
        </w:trPr>
        <w:tc>
          <w:tcPr>
            <w:tcW w:w="0" w:type="auto"/>
            <w:vAlign w:val="center"/>
          </w:tcPr>
          <w:p w14:paraId="256922E0" w14:textId="77777777" w:rsidR="0075369E" w:rsidRPr="00C03520" w:rsidRDefault="0075369E" w:rsidP="00E27BF6">
            <w:pPr>
              <w:keepNext/>
              <w:keepLines/>
              <w:jc w:val="center"/>
              <w:rPr>
                <w:rFonts w:eastAsia="MS Mincho"/>
                <w:sz w:val="18"/>
              </w:rPr>
            </w:pPr>
            <w:r w:rsidRPr="00C03520">
              <w:rPr>
                <w:rFonts w:eastAsia="MS Mincho"/>
                <w:sz w:val="18"/>
              </w:rPr>
              <w:t>6</w:t>
            </w:r>
          </w:p>
        </w:tc>
        <w:tc>
          <w:tcPr>
            <w:tcW w:w="0" w:type="auto"/>
            <w:vAlign w:val="center"/>
          </w:tcPr>
          <w:p w14:paraId="4D6BA059" w14:textId="77777777" w:rsidR="0075369E" w:rsidRPr="00C03520" w:rsidRDefault="0075369E" w:rsidP="00E27BF6">
            <w:pPr>
              <w:keepNext/>
              <w:keepLines/>
              <w:jc w:val="center"/>
              <w:rPr>
                <w:rFonts w:eastAsia="MS Mincho"/>
                <w:iCs/>
                <w:sz w:val="18"/>
              </w:rPr>
            </w:pPr>
          </w:p>
        </w:tc>
        <w:tc>
          <w:tcPr>
            <w:tcW w:w="0" w:type="auto"/>
            <w:vAlign w:val="center"/>
          </w:tcPr>
          <w:p w14:paraId="34F36048" w14:textId="77777777" w:rsidR="0075369E" w:rsidRPr="00C03520" w:rsidRDefault="0075369E" w:rsidP="00E27BF6">
            <w:pPr>
              <w:keepNext/>
              <w:keepLines/>
              <w:jc w:val="center"/>
              <w:rPr>
                <w:rFonts w:eastAsia="MS Mincho"/>
                <w:iCs/>
                <w:sz w:val="18"/>
              </w:rPr>
            </w:pPr>
          </w:p>
        </w:tc>
        <w:tc>
          <w:tcPr>
            <w:tcW w:w="0" w:type="auto"/>
            <w:vAlign w:val="center"/>
          </w:tcPr>
          <w:p w14:paraId="77C17DD9" w14:textId="77777777" w:rsidR="0075369E" w:rsidRPr="00C03520" w:rsidRDefault="0075369E" w:rsidP="00E27BF6">
            <w:pPr>
              <w:keepNext/>
              <w:keepLines/>
              <w:jc w:val="center"/>
              <w:rPr>
                <w:rFonts w:eastAsia="MS Mincho"/>
                <w:sz w:val="18"/>
              </w:rPr>
            </w:pPr>
            <w:r w:rsidRPr="00C03520">
              <w:rPr>
                <w:kern w:val="24"/>
                <w:sz w:val="18"/>
                <w:szCs w:val="18"/>
              </w:rPr>
              <w:t>3</w:t>
            </w:r>
          </w:p>
        </w:tc>
        <w:tc>
          <w:tcPr>
            <w:tcW w:w="0" w:type="auto"/>
            <w:vAlign w:val="center"/>
          </w:tcPr>
          <w:p w14:paraId="5505E9EA" w14:textId="77777777" w:rsidR="0075369E" w:rsidRPr="00C03520" w:rsidRDefault="0075369E" w:rsidP="00E27BF6">
            <w:pPr>
              <w:keepNext/>
              <w:keepLines/>
              <w:jc w:val="center"/>
              <w:rPr>
                <w:rFonts w:eastAsia="MS Mincho"/>
                <w:sz w:val="18"/>
              </w:rPr>
            </w:pPr>
            <w:r w:rsidRPr="00C03520">
              <w:rPr>
                <w:kern w:val="24"/>
                <w:sz w:val="18"/>
                <w:szCs w:val="18"/>
              </w:rPr>
              <w:t>3</w:t>
            </w:r>
          </w:p>
        </w:tc>
        <w:tc>
          <w:tcPr>
            <w:tcW w:w="0" w:type="auto"/>
            <w:vAlign w:val="center"/>
          </w:tcPr>
          <w:p w14:paraId="5EEB880D" w14:textId="77777777" w:rsidR="0075369E" w:rsidRPr="00C03520" w:rsidRDefault="0075369E" w:rsidP="00E27BF6">
            <w:pPr>
              <w:keepNext/>
              <w:keepLines/>
              <w:jc w:val="center"/>
              <w:rPr>
                <w:rFonts w:eastAsia="MS Mincho"/>
                <w:sz w:val="18"/>
              </w:rPr>
            </w:pPr>
            <w:r w:rsidRPr="00C03520">
              <w:rPr>
                <w:kern w:val="24"/>
                <w:sz w:val="18"/>
                <w:szCs w:val="18"/>
              </w:rPr>
              <w:t>5</w:t>
            </w:r>
          </w:p>
        </w:tc>
        <w:tc>
          <w:tcPr>
            <w:tcW w:w="0" w:type="auto"/>
            <w:vAlign w:val="center"/>
          </w:tcPr>
          <w:p w14:paraId="0CCF56F5" w14:textId="77777777" w:rsidR="0075369E" w:rsidRPr="00C03520" w:rsidRDefault="0075369E" w:rsidP="00E27BF6">
            <w:pPr>
              <w:keepNext/>
              <w:keepLines/>
              <w:jc w:val="center"/>
              <w:rPr>
                <w:rFonts w:eastAsia="MS Mincho"/>
                <w:iCs/>
                <w:sz w:val="18"/>
              </w:rPr>
            </w:pPr>
          </w:p>
        </w:tc>
        <w:tc>
          <w:tcPr>
            <w:tcW w:w="0" w:type="auto"/>
            <w:vAlign w:val="center"/>
          </w:tcPr>
          <w:p w14:paraId="0947AEA1" w14:textId="77777777" w:rsidR="0075369E" w:rsidRPr="00C03520" w:rsidRDefault="0075369E" w:rsidP="00E27BF6">
            <w:pPr>
              <w:keepNext/>
              <w:keepLines/>
              <w:jc w:val="center"/>
              <w:rPr>
                <w:rFonts w:eastAsia="MS Mincho"/>
                <w:iCs/>
                <w:sz w:val="18"/>
              </w:rPr>
            </w:pPr>
          </w:p>
        </w:tc>
        <w:tc>
          <w:tcPr>
            <w:tcW w:w="0" w:type="auto"/>
            <w:vAlign w:val="center"/>
          </w:tcPr>
          <w:p w14:paraId="1E02FDC1" w14:textId="77777777" w:rsidR="0075369E" w:rsidRPr="00C03520" w:rsidRDefault="0075369E" w:rsidP="00E27BF6">
            <w:pPr>
              <w:keepNext/>
              <w:keepLines/>
              <w:jc w:val="center"/>
              <w:rPr>
                <w:rFonts w:eastAsia="MS Mincho"/>
                <w:sz w:val="18"/>
              </w:rPr>
            </w:pPr>
            <w:r w:rsidRPr="00C03520">
              <w:rPr>
                <w:kern w:val="24"/>
                <w:sz w:val="18"/>
                <w:szCs w:val="18"/>
              </w:rPr>
              <w:t>3</w:t>
            </w:r>
          </w:p>
        </w:tc>
        <w:tc>
          <w:tcPr>
            <w:tcW w:w="0" w:type="auto"/>
            <w:vAlign w:val="center"/>
          </w:tcPr>
          <w:p w14:paraId="73CD8F7B" w14:textId="77777777" w:rsidR="0075369E" w:rsidRPr="00C03520" w:rsidRDefault="0075369E" w:rsidP="00E27BF6">
            <w:pPr>
              <w:keepNext/>
              <w:keepLines/>
              <w:jc w:val="center"/>
              <w:rPr>
                <w:rFonts w:eastAsia="MS Mincho"/>
                <w:sz w:val="18"/>
              </w:rPr>
            </w:pPr>
            <w:r w:rsidRPr="00C03520">
              <w:rPr>
                <w:kern w:val="24"/>
                <w:sz w:val="18"/>
                <w:szCs w:val="18"/>
              </w:rPr>
              <w:t>3</w:t>
            </w:r>
          </w:p>
        </w:tc>
        <w:tc>
          <w:tcPr>
            <w:tcW w:w="0" w:type="auto"/>
            <w:vAlign w:val="center"/>
          </w:tcPr>
          <w:p w14:paraId="30064EA1" w14:textId="77777777" w:rsidR="0075369E" w:rsidRPr="00C03520" w:rsidRDefault="0075369E" w:rsidP="00E27BF6">
            <w:pPr>
              <w:keepNext/>
              <w:keepLines/>
              <w:jc w:val="center"/>
              <w:rPr>
                <w:rFonts w:eastAsia="MS Mincho"/>
                <w:iCs/>
                <w:sz w:val="18"/>
              </w:rPr>
            </w:pPr>
          </w:p>
        </w:tc>
      </w:tr>
    </w:tbl>
    <w:p w14:paraId="03CE70F3" w14:textId="77777777" w:rsidR="0075369E" w:rsidRPr="00C03520" w:rsidRDefault="0075369E" w:rsidP="0075369E"/>
    <w:p w14:paraId="21CFCCDB" w14:textId="77777777" w:rsidR="0075369E" w:rsidRPr="00C03520" w:rsidRDefault="0075369E" w:rsidP="0075369E">
      <w:pPr>
        <w:pStyle w:val="TH"/>
      </w:pPr>
      <w:r w:rsidRPr="00C03520">
        <w:t>Table 7.7-2: k</w:t>
      </w:r>
      <w:r w:rsidRPr="00C03520">
        <w:rPr>
          <w:vertAlign w:val="subscript"/>
        </w:rPr>
        <w:t>ULHARQRTT</w:t>
      </w:r>
      <w:r w:rsidRPr="00C03520">
        <w:rPr>
          <w:lang w:eastAsia="zh-CN"/>
        </w:rPr>
        <w:t xml:space="preserve"> </w:t>
      </w:r>
      <w:r w:rsidRPr="00C03520">
        <w:t>for TDD Short Processing Time</w:t>
      </w:r>
      <w:r w:rsidRPr="00C03520">
        <w:rPr>
          <w:noProof/>
        </w:rPr>
        <w:t xml:space="preserve"> </w:t>
      </w:r>
      <w:r w:rsidRPr="00C03520">
        <w:t>applied when special subframe configuration 10 is configured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41"/>
        <w:gridCol w:w="308"/>
        <w:gridCol w:w="308"/>
        <w:gridCol w:w="308"/>
        <w:gridCol w:w="308"/>
        <w:gridCol w:w="308"/>
        <w:gridCol w:w="308"/>
        <w:gridCol w:w="308"/>
        <w:gridCol w:w="308"/>
        <w:gridCol w:w="308"/>
        <w:gridCol w:w="308"/>
      </w:tblGrid>
      <w:tr w:rsidR="0075369E" w:rsidRPr="00C03520" w14:paraId="527A45F0" w14:textId="77777777" w:rsidTr="00E27BF6">
        <w:trPr>
          <w:cantSplit/>
          <w:jc w:val="center"/>
        </w:trPr>
        <w:tc>
          <w:tcPr>
            <w:tcW w:w="0" w:type="auto"/>
            <w:vMerge w:val="restart"/>
            <w:shd w:val="clear" w:color="auto" w:fill="E0E0E0"/>
            <w:vAlign w:val="center"/>
          </w:tcPr>
          <w:p w14:paraId="3BF2B856" w14:textId="77777777" w:rsidR="0075369E" w:rsidRPr="00C03520" w:rsidRDefault="0075369E" w:rsidP="00E27BF6">
            <w:pPr>
              <w:keepNext/>
              <w:keepLines/>
              <w:jc w:val="center"/>
              <w:rPr>
                <w:rFonts w:eastAsia="MS Mincho"/>
                <w:b/>
                <w:sz w:val="18"/>
              </w:rPr>
            </w:pPr>
            <w:r w:rsidRPr="00C03520">
              <w:rPr>
                <w:rFonts w:eastAsia="MS Mincho"/>
                <w:b/>
                <w:sz w:val="18"/>
              </w:rPr>
              <w:t>TDD UL/DL</w:t>
            </w:r>
            <w:r w:rsidRPr="00C03520">
              <w:rPr>
                <w:rFonts w:eastAsia="MS Mincho"/>
                <w:b/>
                <w:sz w:val="18"/>
              </w:rPr>
              <w:br/>
              <w:t>Configuration</w:t>
            </w:r>
          </w:p>
        </w:tc>
        <w:tc>
          <w:tcPr>
            <w:tcW w:w="0" w:type="auto"/>
            <w:gridSpan w:val="10"/>
            <w:shd w:val="clear" w:color="auto" w:fill="E0E0E0"/>
            <w:vAlign w:val="center"/>
          </w:tcPr>
          <w:p w14:paraId="69969FB8" w14:textId="77777777" w:rsidR="0075369E" w:rsidRPr="00C03520" w:rsidRDefault="0075369E" w:rsidP="00E27BF6">
            <w:pPr>
              <w:keepNext/>
              <w:keepLines/>
              <w:jc w:val="center"/>
              <w:rPr>
                <w:rFonts w:eastAsia="MS Mincho"/>
                <w:b/>
                <w:sz w:val="18"/>
              </w:rPr>
            </w:pPr>
            <w:r w:rsidRPr="00C03520">
              <w:rPr>
                <w:rFonts w:eastAsia="MS Mincho"/>
                <w:b/>
                <w:sz w:val="18"/>
              </w:rPr>
              <w:t>subframe index n</w:t>
            </w:r>
          </w:p>
        </w:tc>
      </w:tr>
      <w:tr w:rsidR="0075369E" w:rsidRPr="00C03520" w14:paraId="2B0DCA1B" w14:textId="77777777" w:rsidTr="00E27BF6">
        <w:trPr>
          <w:cantSplit/>
          <w:jc w:val="center"/>
        </w:trPr>
        <w:tc>
          <w:tcPr>
            <w:tcW w:w="0" w:type="auto"/>
            <w:vMerge/>
            <w:shd w:val="clear" w:color="auto" w:fill="E0E0E0"/>
            <w:vAlign w:val="center"/>
          </w:tcPr>
          <w:p w14:paraId="37D9D7D6" w14:textId="77777777" w:rsidR="0075369E" w:rsidRPr="00C03520" w:rsidRDefault="0075369E" w:rsidP="00E27BF6">
            <w:pPr>
              <w:keepNext/>
              <w:keepLines/>
              <w:jc w:val="center"/>
              <w:rPr>
                <w:rFonts w:eastAsia="MS Mincho"/>
                <w:b/>
                <w:sz w:val="18"/>
              </w:rPr>
            </w:pPr>
          </w:p>
        </w:tc>
        <w:tc>
          <w:tcPr>
            <w:tcW w:w="0" w:type="auto"/>
            <w:shd w:val="clear" w:color="auto" w:fill="E0E0E0"/>
            <w:vAlign w:val="center"/>
          </w:tcPr>
          <w:p w14:paraId="3B3A09CE" w14:textId="77777777" w:rsidR="0075369E" w:rsidRPr="00C03520" w:rsidRDefault="0075369E" w:rsidP="00E27BF6">
            <w:pPr>
              <w:keepNext/>
              <w:keepLines/>
              <w:jc w:val="center"/>
              <w:rPr>
                <w:rFonts w:eastAsia="MS Mincho"/>
                <w:b/>
                <w:sz w:val="18"/>
              </w:rPr>
            </w:pPr>
            <w:r w:rsidRPr="00C03520">
              <w:rPr>
                <w:rFonts w:eastAsia="MS Mincho"/>
                <w:b/>
                <w:sz w:val="18"/>
              </w:rPr>
              <w:t>0</w:t>
            </w:r>
          </w:p>
        </w:tc>
        <w:tc>
          <w:tcPr>
            <w:tcW w:w="0" w:type="auto"/>
            <w:shd w:val="clear" w:color="auto" w:fill="E0E0E0"/>
            <w:vAlign w:val="center"/>
          </w:tcPr>
          <w:p w14:paraId="3C96EE3E" w14:textId="77777777" w:rsidR="0075369E" w:rsidRPr="00C03520" w:rsidRDefault="0075369E" w:rsidP="00E27BF6">
            <w:pPr>
              <w:keepNext/>
              <w:keepLines/>
              <w:jc w:val="center"/>
              <w:rPr>
                <w:rFonts w:eastAsia="MS Mincho"/>
                <w:b/>
                <w:sz w:val="18"/>
              </w:rPr>
            </w:pPr>
            <w:r w:rsidRPr="00C03520">
              <w:rPr>
                <w:rFonts w:eastAsia="MS Mincho"/>
                <w:b/>
                <w:sz w:val="18"/>
              </w:rPr>
              <w:t>1</w:t>
            </w:r>
          </w:p>
        </w:tc>
        <w:tc>
          <w:tcPr>
            <w:tcW w:w="0" w:type="auto"/>
            <w:shd w:val="clear" w:color="auto" w:fill="E0E0E0"/>
            <w:vAlign w:val="center"/>
          </w:tcPr>
          <w:p w14:paraId="053E822A" w14:textId="77777777" w:rsidR="0075369E" w:rsidRPr="00C03520" w:rsidRDefault="0075369E" w:rsidP="00E27BF6">
            <w:pPr>
              <w:keepNext/>
              <w:keepLines/>
              <w:jc w:val="center"/>
              <w:rPr>
                <w:rFonts w:eastAsia="MS Mincho"/>
                <w:b/>
                <w:sz w:val="18"/>
              </w:rPr>
            </w:pPr>
            <w:r w:rsidRPr="00C03520">
              <w:rPr>
                <w:rFonts w:eastAsia="MS Mincho"/>
                <w:b/>
                <w:sz w:val="18"/>
              </w:rPr>
              <w:t>2</w:t>
            </w:r>
          </w:p>
        </w:tc>
        <w:tc>
          <w:tcPr>
            <w:tcW w:w="0" w:type="auto"/>
            <w:shd w:val="clear" w:color="auto" w:fill="E0E0E0"/>
            <w:vAlign w:val="center"/>
          </w:tcPr>
          <w:p w14:paraId="4A143D3B" w14:textId="77777777" w:rsidR="0075369E" w:rsidRPr="00C03520" w:rsidRDefault="0075369E" w:rsidP="00E27BF6">
            <w:pPr>
              <w:keepNext/>
              <w:keepLines/>
              <w:jc w:val="center"/>
              <w:rPr>
                <w:rFonts w:eastAsia="MS Mincho"/>
                <w:b/>
                <w:sz w:val="18"/>
              </w:rPr>
            </w:pPr>
            <w:r w:rsidRPr="00C03520">
              <w:rPr>
                <w:rFonts w:eastAsia="MS Mincho"/>
                <w:b/>
                <w:sz w:val="18"/>
              </w:rPr>
              <w:t>3</w:t>
            </w:r>
          </w:p>
        </w:tc>
        <w:tc>
          <w:tcPr>
            <w:tcW w:w="0" w:type="auto"/>
            <w:shd w:val="clear" w:color="auto" w:fill="E0E0E0"/>
            <w:vAlign w:val="center"/>
          </w:tcPr>
          <w:p w14:paraId="057DCE37" w14:textId="77777777" w:rsidR="0075369E" w:rsidRPr="00C03520" w:rsidRDefault="0075369E" w:rsidP="00E27BF6">
            <w:pPr>
              <w:keepNext/>
              <w:keepLines/>
              <w:jc w:val="center"/>
              <w:rPr>
                <w:rFonts w:eastAsia="MS Mincho"/>
                <w:b/>
                <w:sz w:val="18"/>
              </w:rPr>
            </w:pPr>
            <w:r w:rsidRPr="00C03520">
              <w:rPr>
                <w:rFonts w:eastAsia="MS Mincho"/>
                <w:b/>
                <w:sz w:val="18"/>
              </w:rPr>
              <w:t>4</w:t>
            </w:r>
          </w:p>
        </w:tc>
        <w:tc>
          <w:tcPr>
            <w:tcW w:w="0" w:type="auto"/>
            <w:shd w:val="clear" w:color="auto" w:fill="E0E0E0"/>
            <w:vAlign w:val="center"/>
          </w:tcPr>
          <w:p w14:paraId="465CB5EC" w14:textId="77777777" w:rsidR="0075369E" w:rsidRPr="00C03520" w:rsidRDefault="0075369E" w:rsidP="00E27BF6">
            <w:pPr>
              <w:keepNext/>
              <w:keepLines/>
              <w:jc w:val="center"/>
              <w:rPr>
                <w:rFonts w:eastAsia="MS Mincho"/>
                <w:b/>
                <w:sz w:val="18"/>
              </w:rPr>
            </w:pPr>
            <w:r w:rsidRPr="00C03520">
              <w:rPr>
                <w:rFonts w:eastAsia="MS Mincho"/>
                <w:b/>
                <w:sz w:val="18"/>
              </w:rPr>
              <w:t>5</w:t>
            </w:r>
          </w:p>
        </w:tc>
        <w:tc>
          <w:tcPr>
            <w:tcW w:w="0" w:type="auto"/>
            <w:shd w:val="clear" w:color="auto" w:fill="E0E0E0"/>
            <w:vAlign w:val="center"/>
          </w:tcPr>
          <w:p w14:paraId="6DBC036F" w14:textId="77777777" w:rsidR="0075369E" w:rsidRPr="00C03520" w:rsidRDefault="0075369E" w:rsidP="00E27BF6">
            <w:pPr>
              <w:keepNext/>
              <w:keepLines/>
              <w:jc w:val="center"/>
              <w:rPr>
                <w:rFonts w:eastAsia="MS Mincho"/>
                <w:b/>
                <w:sz w:val="18"/>
              </w:rPr>
            </w:pPr>
            <w:r w:rsidRPr="00C03520">
              <w:rPr>
                <w:rFonts w:eastAsia="MS Mincho"/>
                <w:b/>
                <w:sz w:val="18"/>
              </w:rPr>
              <w:t>6</w:t>
            </w:r>
          </w:p>
        </w:tc>
        <w:tc>
          <w:tcPr>
            <w:tcW w:w="0" w:type="auto"/>
            <w:shd w:val="clear" w:color="auto" w:fill="E0E0E0"/>
            <w:vAlign w:val="center"/>
          </w:tcPr>
          <w:p w14:paraId="60DCBE52" w14:textId="77777777" w:rsidR="0075369E" w:rsidRPr="00C03520" w:rsidRDefault="0075369E" w:rsidP="00E27BF6">
            <w:pPr>
              <w:keepNext/>
              <w:keepLines/>
              <w:jc w:val="center"/>
              <w:rPr>
                <w:rFonts w:eastAsia="MS Mincho"/>
                <w:b/>
                <w:sz w:val="18"/>
              </w:rPr>
            </w:pPr>
            <w:r w:rsidRPr="00C03520">
              <w:rPr>
                <w:rFonts w:eastAsia="MS Mincho"/>
                <w:b/>
                <w:sz w:val="18"/>
              </w:rPr>
              <w:t>7</w:t>
            </w:r>
          </w:p>
        </w:tc>
        <w:tc>
          <w:tcPr>
            <w:tcW w:w="0" w:type="auto"/>
            <w:shd w:val="clear" w:color="auto" w:fill="E0E0E0"/>
            <w:vAlign w:val="center"/>
          </w:tcPr>
          <w:p w14:paraId="0F7E3984" w14:textId="77777777" w:rsidR="0075369E" w:rsidRPr="00C03520" w:rsidRDefault="0075369E" w:rsidP="00E27BF6">
            <w:pPr>
              <w:keepNext/>
              <w:keepLines/>
              <w:jc w:val="center"/>
              <w:rPr>
                <w:rFonts w:eastAsia="MS Mincho"/>
                <w:b/>
                <w:sz w:val="18"/>
              </w:rPr>
            </w:pPr>
            <w:r w:rsidRPr="00C03520">
              <w:rPr>
                <w:rFonts w:eastAsia="MS Mincho"/>
                <w:b/>
                <w:sz w:val="18"/>
              </w:rPr>
              <w:t>8</w:t>
            </w:r>
          </w:p>
        </w:tc>
        <w:tc>
          <w:tcPr>
            <w:tcW w:w="0" w:type="auto"/>
            <w:shd w:val="clear" w:color="auto" w:fill="E0E0E0"/>
            <w:vAlign w:val="center"/>
          </w:tcPr>
          <w:p w14:paraId="78713BBD" w14:textId="77777777" w:rsidR="0075369E" w:rsidRPr="00C03520" w:rsidRDefault="0075369E" w:rsidP="00E27BF6">
            <w:pPr>
              <w:keepNext/>
              <w:keepLines/>
              <w:jc w:val="center"/>
              <w:rPr>
                <w:rFonts w:eastAsia="MS Mincho"/>
                <w:b/>
                <w:sz w:val="18"/>
              </w:rPr>
            </w:pPr>
            <w:r w:rsidRPr="00C03520">
              <w:rPr>
                <w:rFonts w:eastAsia="MS Mincho"/>
                <w:b/>
                <w:sz w:val="18"/>
              </w:rPr>
              <w:t>9</w:t>
            </w:r>
          </w:p>
        </w:tc>
      </w:tr>
      <w:tr w:rsidR="0075369E" w:rsidRPr="00C03520" w14:paraId="43F17EC0" w14:textId="77777777" w:rsidTr="00E27BF6">
        <w:trPr>
          <w:cantSplit/>
          <w:jc w:val="center"/>
        </w:trPr>
        <w:tc>
          <w:tcPr>
            <w:tcW w:w="0" w:type="auto"/>
            <w:vAlign w:val="center"/>
          </w:tcPr>
          <w:p w14:paraId="4B0F3ECE" w14:textId="77777777" w:rsidR="0075369E" w:rsidRPr="00C03520" w:rsidRDefault="0075369E" w:rsidP="00E27BF6">
            <w:pPr>
              <w:keepNext/>
              <w:keepLines/>
              <w:jc w:val="center"/>
              <w:rPr>
                <w:rFonts w:eastAsia="MS Mincho"/>
                <w:sz w:val="18"/>
              </w:rPr>
            </w:pPr>
            <w:r w:rsidRPr="00C03520">
              <w:rPr>
                <w:rFonts w:eastAsia="MS Mincho"/>
                <w:sz w:val="18"/>
              </w:rPr>
              <w:t>0</w:t>
            </w:r>
          </w:p>
        </w:tc>
        <w:tc>
          <w:tcPr>
            <w:tcW w:w="0" w:type="auto"/>
            <w:vAlign w:val="center"/>
          </w:tcPr>
          <w:p w14:paraId="22E94C3D" w14:textId="77777777" w:rsidR="0075369E" w:rsidRPr="00C03520" w:rsidRDefault="0075369E" w:rsidP="00E27BF6">
            <w:pPr>
              <w:keepNext/>
              <w:keepLines/>
              <w:jc w:val="center"/>
              <w:rPr>
                <w:rFonts w:eastAsia="MS Mincho"/>
                <w:sz w:val="18"/>
              </w:rPr>
            </w:pPr>
          </w:p>
        </w:tc>
        <w:tc>
          <w:tcPr>
            <w:tcW w:w="0" w:type="auto"/>
            <w:vAlign w:val="center"/>
          </w:tcPr>
          <w:p w14:paraId="6B1E8D1C" w14:textId="77777777" w:rsidR="0075369E" w:rsidRPr="00C03520" w:rsidRDefault="0075369E" w:rsidP="00E27BF6">
            <w:pPr>
              <w:keepNext/>
              <w:keepLines/>
              <w:jc w:val="center"/>
              <w:rPr>
                <w:rFonts w:eastAsia="MS Mincho"/>
                <w:sz w:val="18"/>
              </w:rPr>
            </w:pPr>
            <w:r w:rsidRPr="00C03520">
              <w:rPr>
                <w:rFonts w:eastAsia="MS Mincho"/>
                <w:sz w:val="18"/>
              </w:rPr>
              <w:t>4</w:t>
            </w:r>
          </w:p>
        </w:tc>
        <w:tc>
          <w:tcPr>
            <w:tcW w:w="0" w:type="auto"/>
            <w:vAlign w:val="center"/>
          </w:tcPr>
          <w:p w14:paraId="0E1859EB" w14:textId="77777777" w:rsidR="0075369E" w:rsidRPr="00C03520" w:rsidRDefault="0075369E" w:rsidP="00E27BF6">
            <w:pPr>
              <w:keepNext/>
              <w:keepLines/>
              <w:jc w:val="center"/>
              <w:rPr>
                <w:rFonts w:eastAsia="MS Mincho"/>
                <w:sz w:val="18"/>
              </w:rPr>
            </w:pPr>
            <w:r w:rsidRPr="00C03520">
              <w:rPr>
                <w:rFonts w:eastAsia="MS Mincho"/>
                <w:sz w:val="18"/>
              </w:rPr>
              <w:t>3</w:t>
            </w:r>
          </w:p>
        </w:tc>
        <w:tc>
          <w:tcPr>
            <w:tcW w:w="0" w:type="auto"/>
            <w:vAlign w:val="center"/>
          </w:tcPr>
          <w:p w14:paraId="573E51D4" w14:textId="77777777" w:rsidR="0075369E" w:rsidRPr="00C03520" w:rsidRDefault="0075369E" w:rsidP="00E27BF6">
            <w:pPr>
              <w:keepNext/>
              <w:keepLines/>
              <w:jc w:val="center"/>
              <w:rPr>
                <w:rFonts w:eastAsia="MS Mincho"/>
                <w:sz w:val="18"/>
              </w:rPr>
            </w:pPr>
            <w:r w:rsidRPr="00C03520">
              <w:rPr>
                <w:rFonts w:eastAsia="MS Mincho"/>
                <w:sz w:val="18"/>
              </w:rPr>
              <w:t>3</w:t>
            </w:r>
          </w:p>
        </w:tc>
        <w:tc>
          <w:tcPr>
            <w:tcW w:w="0" w:type="auto"/>
            <w:vAlign w:val="center"/>
          </w:tcPr>
          <w:p w14:paraId="0CD61A78" w14:textId="77777777" w:rsidR="0075369E" w:rsidRPr="00C03520" w:rsidRDefault="0075369E" w:rsidP="00E27BF6">
            <w:pPr>
              <w:keepNext/>
              <w:keepLines/>
              <w:jc w:val="center"/>
              <w:rPr>
                <w:rFonts w:eastAsia="MS Mincho"/>
                <w:sz w:val="18"/>
              </w:rPr>
            </w:pPr>
            <w:r w:rsidRPr="00C03520">
              <w:rPr>
                <w:rFonts w:eastAsia="MS Mincho"/>
                <w:sz w:val="18"/>
              </w:rPr>
              <w:t>6</w:t>
            </w:r>
          </w:p>
        </w:tc>
        <w:tc>
          <w:tcPr>
            <w:tcW w:w="0" w:type="auto"/>
            <w:vAlign w:val="center"/>
          </w:tcPr>
          <w:p w14:paraId="0CC22904" w14:textId="77777777" w:rsidR="0075369E" w:rsidRPr="00C03520" w:rsidRDefault="0075369E" w:rsidP="00E27BF6">
            <w:pPr>
              <w:keepNext/>
              <w:keepLines/>
              <w:jc w:val="center"/>
              <w:rPr>
                <w:rFonts w:eastAsia="MS Mincho"/>
                <w:sz w:val="18"/>
              </w:rPr>
            </w:pPr>
            <w:r w:rsidRPr="00C03520">
              <w:rPr>
                <w:rFonts w:eastAsia="MS Mincho"/>
                <w:sz w:val="18"/>
              </w:rPr>
              <w:t> </w:t>
            </w:r>
          </w:p>
        </w:tc>
        <w:tc>
          <w:tcPr>
            <w:tcW w:w="0" w:type="auto"/>
            <w:vAlign w:val="center"/>
          </w:tcPr>
          <w:p w14:paraId="0FAC3381" w14:textId="77777777" w:rsidR="0075369E" w:rsidRPr="00C03520" w:rsidRDefault="0075369E" w:rsidP="00E27BF6">
            <w:pPr>
              <w:keepNext/>
              <w:keepLines/>
              <w:jc w:val="center"/>
              <w:rPr>
                <w:rFonts w:eastAsia="MS Mincho"/>
                <w:sz w:val="18"/>
              </w:rPr>
            </w:pPr>
            <w:r w:rsidRPr="00C03520">
              <w:rPr>
                <w:rFonts w:eastAsia="MS Mincho"/>
                <w:sz w:val="18"/>
              </w:rPr>
              <w:t>4</w:t>
            </w:r>
          </w:p>
        </w:tc>
        <w:tc>
          <w:tcPr>
            <w:tcW w:w="0" w:type="auto"/>
            <w:vAlign w:val="center"/>
          </w:tcPr>
          <w:p w14:paraId="5C40A66A" w14:textId="77777777" w:rsidR="0075369E" w:rsidRPr="00C03520" w:rsidRDefault="0075369E" w:rsidP="00E27BF6">
            <w:pPr>
              <w:keepNext/>
              <w:keepLines/>
              <w:jc w:val="center"/>
              <w:rPr>
                <w:rFonts w:eastAsia="MS Mincho"/>
                <w:sz w:val="18"/>
              </w:rPr>
            </w:pPr>
            <w:r w:rsidRPr="00C03520">
              <w:rPr>
                <w:rFonts w:eastAsia="MS Mincho"/>
                <w:sz w:val="18"/>
              </w:rPr>
              <w:t>3</w:t>
            </w:r>
          </w:p>
        </w:tc>
        <w:tc>
          <w:tcPr>
            <w:tcW w:w="0" w:type="auto"/>
            <w:vAlign w:val="center"/>
          </w:tcPr>
          <w:p w14:paraId="373D2672" w14:textId="77777777" w:rsidR="0075369E" w:rsidRPr="00C03520" w:rsidRDefault="0075369E" w:rsidP="00E27BF6">
            <w:pPr>
              <w:keepNext/>
              <w:keepLines/>
              <w:jc w:val="center"/>
              <w:rPr>
                <w:rFonts w:eastAsia="MS Mincho"/>
                <w:sz w:val="18"/>
              </w:rPr>
            </w:pPr>
            <w:r w:rsidRPr="00C03520">
              <w:rPr>
                <w:rFonts w:eastAsia="MS Mincho"/>
                <w:sz w:val="18"/>
              </w:rPr>
              <w:t>3</w:t>
            </w:r>
          </w:p>
        </w:tc>
        <w:tc>
          <w:tcPr>
            <w:tcW w:w="0" w:type="auto"/>
            <w:vAlign w:val="center"/>
          </w:tcPr>
          <w:p w14:paraId="3FF8B982" w14:textId="77777777" w:rsidR="0075369E" w:rsidRPr="00C03520" w:rsidRDefault="0075369E" w:rsidP="00E27BF6">
            <w:pPr>
              <w:keepNext/>
              <w:keepLines/>
              <w:jc w:val="center"/>
              <w:rPr>
                <w:rFonts w:eastAsia="MS Mincho"/>
                <w:sz w:val="18"/>
              </w:rPr>
            </w:pPr>
            <w:r w:rsidRPr="00C03520">
              <w:rPr>
                <w:rFonts w:eastAsia="MS Mincho"/>
                <w:sz w:val="18"/>
              </w:rPr>
              <w:t>6</w:t>
            </w:r>
          </w:p>
        </w:tc>
      </w:tr>
      <w:tr w:rsidR="0075369E" w:rsidRPr="00C03520" w14:paraId="54F0B98E" w14:textId="77777777" w:rsidTr="00E27BF6">
        <w:trPr>
          <w:cantSplit/>
          <w:jc w:val="center"/>
        </w:trPr>
        <w:tc>
          <w:tcPr>
            <w:tcW w:w="0" w:type="auto"/>
            <w:vAlign w:val="center"/>
          </w:tcPr>
          <w:p w14:paraId="22987361" w14:textId="77777777" w:rsidR="0075369E" w:rsidRPr="00C03520" w:rsidRDefault="0075369E" w:rsidP="00E27BF6">
            <w:pPr>
              <w:keepNext/>
              <w:keepLines/>
              <w:jc w:val="center"/>
              <w:rPr>
                <w:rFonts w:eastAsia="MS Mincho"/>
                <w:sz w:val="18"/>
              </w:rPr>
            </w:pPr>
            <w:r w:rsidRPr="00C03520">
              <w:rPr>
                <w:rFonts w:eastAsia="MS Mincho"/>
                <w:sz w:val="18"/>
              </w:rPr>
              <w:t>1</w:t>
            </w:r>
          </w:p>
        </w:tc>
        <w:tc>
          <w:tcPr>
            <w:tcW w:w="0" w:type="auto"/>
            <w:vAlign w:val="center"/>
          </w:tcPr>
          <w:p w14:paraId="4D8F0BBB" w14:textId="77777777" w:rsidR="0075369E" w:rsidRPr="00C03520" w:rsidRDefault="0075369E" w:rsidP="00E27BF6">
            <w:pPr>
              <w:keepNext/>
              <w:keepLines/>
              <w:jc w:val="center"/>
              <w:rPr>
                <w:rFonts w:eastAsia="MS Mincho"/>
                <w:sz w:val="18"/>
              </w:rPr>
            </w:pPr>
          </w:p>
        </w:tc>
        <w:tc>
          <w:tcPr>
            <w:tcW w:w="0" w:type="auto"/>
            <w:vAlign w:val="center"/>
          </w:tcPr>
          <w:p w14:paraId="03C1E752" w14:textId="77777777" w:rsidR="0075369E" w:rsidRPr="00C03520" w:rsidRDefault="0075369E" w:rsidP="00E27BF6">
            <w:pPr>
              <w:keepNext/>
              <w:keepLines/>
              <w:jc w:val="center"/>
              <w:rPr>
                <w:rFonts w:eastAsia="MS Mincho"/>
                <w:sz w:val="18"/>
              </w:rPr>
            </w:pPr>
            <w:r w:rsidRPr="00C03520">
              <w:rPr>
                <w:rFonts w:eastAsia="MS Mincho"/>
                <w:sz w:val="18"/>
              </w:rPr>
              <w:t>3</w:t>
            </w:r>
          </w:p>
        </w:tc>
        <w:tc>
          <w:tcPr>
            <w:tcW w:w="0" w:type="auto"/>
            <w:vAlign w:val="center"/>
          </w:tcPr>
          <w:p w14:paraId="40D3D4DC" w14:textId="77777777" w:rsidR="0075369E" w:rsidRPr="00C03520" w:rsidRDefault="0075369E" w:rsidP="00E27BF6">
            <w:pPr>
              <w:keepNext/>
              <w:keepLines/>
              <w:jc w:val="center"/>
              <w:rPr>
                <w:rFonts w:eastAsia="MS Mincho"/>
                <w:sz w:val="18"/>
              </w:rPr>
            </w:pPr>
            <w:r w:rsidRPr="00C03520">
              <w:rPr>
                <w:rFonts w:eastAsia="MS Mincho"/>
                <w:sz w:val="18"/>
              </w:rPr>
              <w:t>3</w:t>
            </w:r>
          </w:p>
        </w:tc>
        <w:tc>
          <w:tcPr>
            <w:tcW w:w="0" w:type="auto"/>
            <w:vAlign w:val="center"/>
          </w:tcPr>
          <w:p w14:paraId="1999CBDF" w14:textId="77777777" w:rsidR="0075369E" w:rsidRPr="00C03520" w:rsidRDefault="0075369E" w:rsidP="00E27BF6">
            <w:pPr>
              <w:keepNext/>
              <w:keepLines/>
              <w:jc w:val="center"/>
              <w:rPr>
                <w:rFonts w:eastAsia="MS Mincho"/>
                <w:sz w:val="18"/>
              </w:rPr>
            </w:pPr>
            <w:r w:rsidRPr="00C03520">
              <w:rPr>
                <w:rFonts w:eastAsia="MS Mincho"/>
                <w:sz w:val="18"/>
              </w:rPr>
              <w:t>3</w:t>
            </w:r>
          </w:p>
        </w:tc>
        <w:tc>
          <w:tcPr>
            <w:tcW w:w="0" w:type="auto"/>
            <w:vAlign w:val="center"/>
          </w:tcPr>
          <w:p w14:paraId="3C2EFC95" w14:textId="77777777" w:rsidR="0075369E" w:rsidRPr="00C03520" w:rsidRDefault="0075369E" w:rsidP="00E27BF6">
            <w:pPr>
              <w:keepNext/>
              <w:keepLines/>
              <w:jc w:val="center"/>
              <w:rPr>
                <w:rFonts w:eastAsia="MS Mincho"/>
                <w:sz w:val="18"/>
              </w:rPr>
            </w:pPr>
            <w:r w:rsidRPr="00C03520">
              <w:rPr>
                <w:rFonts w:eastAsia="MS Mincho"/>
                <w:sz w:val="18"/>
              </w:rPr>
              <w:t> </w:t>
            </w:r>
          </w:p>
        </w:tc>
        <w:tc>
          <w:tcPr>
            <w:tcW w:w="0" w:type="auto"/>
            <w:vAlign w:val="center"/>
          </w:tcPr>
          <w:p w14:paraId="719CC069" w14:textId="77777777" w:rsidR="0075369E" w:rsidRPr="00C03520" w:rsidRDefault="0075369E" w:rsidP="00E27BF6">
            <w:pPr>
              <w:keepNext/>
              <w:keepLines/>
              <w:jc w:val="center"/>
              <w:rPr>
                <w:rFonts w:eastAsia="MS Mincho"/>
                <w:sz w:val="18"/>
              </w:rPr>
            </w:pPr>
            <w:r w:rsidRPr="00C03520">
              <w:rPr>
                <w:rFonts w:eastAsia="MS Mincho"/>
                <w:sz w:val="18"/>
              </w:rPr>
              <w:t> </w:t>
            </w:r>
          </w:p>
        </w:tc>
        <w:tc>
          <w:tcPr>
            <w:tcW w:w="0" w:type="auto"/>
            <w:vAlign w:val="center"/>
          </w:tcPr>
          <w:p w14:paraId="258E65A5" w14:textId="77777777" w:rsidR="0075369E" w:rsidRPr="00C03520" w:rsidRDefault="0075369E" w:rsidP="00E27BF6">
            <w:pPr>
              <w:keepNext/>
              <w:keepLines/>
              <w:jc w:val="center"/>
              <w:rPr>
                <w:rFonts w:eastAsia="MS Mincho"/>
                <w:sz w:val="18"/>
              </w:rPr>
            </w:pPr>
            <w:r w:rsidRPr="00C03520">
              <w:rPr>
                <w:rFonts w:eastAsia="MS Mincho"/>
                <w:sz w:val="18"/>
              </w:rPr>
              <w:t>3</w:t>
            </w:r>
          </w:p>
        </w:tc>
        <w:tc>
          <w:tcPr>
            <w:tcW w:w="0" w:type="auto"/>
            <w:vAlign w:val="center"/>
          </w:tcPr>
          <w:p w14:paraId="62DE3B30" w14:textId="77777777" w:rsidR="0075369E" w:rsidRPr="00C03520" w:rsidRDefault="0075369E" w:rsidP="00E27BF6">
            <w:pPr>
              <w:keepNext/>
              <w:keepLines/>
              <w:jc w:val="center"/>
              <w:rPr>
                <w:rFonts w:eastAsia="MS Mincho"/>
                <w:sz w:val="18"/>
              </w:rPr>
            </w:pPr>
            <w:r w:rsidRPr="00C03520">
              <w:rPr>
                <w:rFonts w:eastAsia="MS Mincho"/>
                <w:sz w:val="18"/>
              </w:rPr>
              <w:t>3</w:t>
            </w:r>
          </w:p>
        </w:tc>
        <w:tc>
          <w:tcPr>
            <w:tcW w:w="0" w:type="auto"/>
            <w:vAlign w:val="center"/>
          </w:tcPr>
          <w:p w14:paraId="02918EE3" w14:textId="77777777" w:rsidR="0075369E" w:rsidRPr="00C03520" w:rsidRDefault="0075369E" w:rsidP="00E27BF6">
            <w:pPr>
              <w:keepNext/>
              <w:keepLines/>
              <w:jc w:val="center"/>
              <w:rPr>
                <w:rFonts w:eastAsia="MS Mincho"/>
                <w:sz w:val="18"/>
              </w:rPr>
            </w:pPr>
            <w:r w:rsidRPr="00C03520">
              <w:rPr>
                <w:rFonts w:eastAsia="MS Mincho"/>
                <w:sz w:val="18"/>
              </w:rPr>
              <w:t>3</w:t>
            </w:r>
          </w:p>
        </w:tc>
        <w:tc>
          <w:tcPr>
            <w:tcW w:w="0" w:type="auto"/>
            <w:vAlign w:val="center"/>
          </w:tcPr>
          <w:p w14:paraId="252343E7" w14:textId="77777777" w:rsidR="0075369E" w:rsidRPr="00C03520" w:rsidRDefault="0075369E" w:rsidP="00E27BF6">
            <w:pPr>
              <w:keepNext/>
              <w:keepLines/>
              <w:jc w:val="center"/>
              <w:rPr>
                <w:rFonts w:eastAsia="MS Mincho"/>
                <w:sz w:val="18"/>
              </w:rPr>
            </w:pPr>
            <w:r w:rsidRPr="00C03520">
              <w:rPr>
                <w:rFonts w:eastAsia="MS Mincho"/>
                <w:sz w:val="18"/>
              </w:rPr>
              <w:t> </w:t>
            </w:r>
          </w:p>
        </w:tc>
      </w:tr>
      <w:tr w:rsidR="0075369E" w:rsidRPr="00C03520" w14:paraId="7BAE5007" w14:textId="77777777" w:rsidTr="00E27BF6">
        <w:trPr>
          <w:cantSplit/>
          <w:jc w:val="center"/>
        </w:trPr>
        <w:tc>
          <w:tcPr>
            <w:tcW w:w="0" w:type="auto"/>
            <w:vAlign w:val="center"/>
          </w:tcPr>
          <w:p w14:paraId="320B55C0" w14:textId="77777777" w:rsidR="0075369E" w:rsidRPr="00C03520" w:rsidRDefault="0075369E" w:rsidP="00E27BF6">
            <w:pPr>
              <w:keepNext/>
              <w:keepLines/>
              <w:jc w:val="center"/>
              <w:rPr>
                <w:rFonts w:eastAsia="MS Mincho"/>
                <w:sz w:val="18"/>
              </w:rPr>
            </w:pPr>
            <w:r w:rsidRPr="00C03520">
              <w:rPr>
                <w:rFonts w:eastAsia="MS Mincho"/>
                <w:sz w:val="18"/>
              </w:rPr>
              <w:t>2</w:t>
            </w:r>
          </w:p>
        </w:tc>
        <w:tc>
          <w:tcPr>
            <w:tcW w:w="0" w:type="auto"/>
            <w:vAlign w:val="center"/>
          </w:tcPr>
          <w:p w14:paraId="77E5866E" w14:textId="77777777" w:rsidR="0075369E" w:rsidRPr="00C03520" w:rsidRDefault="0075369E" w:rsidP="00E27BF6">
            <w:pPr>
              <w:keepNext/>
              <w:keepLines/>
              <w:jc w:val="center"/>
              <w:rPr>
                <w:rFonts w:eastAsia="MS Mincho"/>
                <w:sz w:val="18"/>
              </w:rPr>
            </w:pPr>
          </w:p>
        </w:tc>
        <w:tc>
          <w:tcPr>
            <w:tcW w:w="0" w:type="auto"/>
            <w:vAlign w:val="center"/>
          </w:tcPr>
          <w:p w14:paraId="3B632871" w14:textId="77777777" w:rsidR="0075369E" w:rsidRPr="00C03520" w:rsidRDefault="0075369E" w:rsidP="00E27BF6">
            <w:pPr>
              <w:keepNext/>
              <w:keepLines/>
              <w:jc w:val="center"/>
              <w:rPr>
                <w:rFonts w:eastAsia="MS Mincho"/>
                <w:sz w:val="18"/>
              </w:rPr>
            </w:pPr>
            <w:r w:rsidRPr="00C03520">
              <w:rPr>
                <w:rFonts w:eastAsia="MS Mincho"/>
                <w:sz w:val="18"/>
              </w:rPr>
              <w:t>3</w:t>
            </w:r>
          </w:p>
        </w:tc>
        <w:tc>
          <w:tcPr>
            <w:tcW w:w="0" w:type="auto"/>
            <w:vAlign w:val="center"/>
          </w:tcPr>
          <w:p w14:paraId="661341E7" w14:textId="77777777" w:rsidR="0075369E" w:rsidRPr="00C03520" w:rsidRDefault="0075369E" w:rsidP="00E27BF6">
            <w:pPr>
              <w:keepNext/>
              <w:keepLines/>
              <w:jc w:val="center"/>
              <w:rPr>
                <w:rFonts w:eastAsia="MS Mincho"/>
                <w:sz w:val="18"/>
              </w:rPr>
            </w:pPr>
            <w:r w:rsidRPr="00C03520">
              <w:rPr>
                <w:rFonts w:eastAsia="MS Mincho"/>
                <w:sz w:val="18"/>
              </w:rPr>
              <w:t>3</w:t>
            </w:r>
          </w:p>
        </w:tc>
        <w:tc>
          <w:tcPr>
            <w:tcW w:w="0" w:type="auto"/>
            <w:vAlign w:val="center"/>
          </w:tcPr>
          <w:p w14:paraId="0BD4265E" w14:textId="77777777" w:rsidR="0075369E" w:rsidRPr="00C03520" w:rsidRDefault="0075369E" w:rsidP="00E27BF6">
            <w:pPr>
              <w:keepNext/>
              <w:keepLines/>
              <w:jc w:val="center"/>
              <w:rPr>
                <w:rFonts w:eastAsia="MS Mincho"/>
                <w:sz w:val="18"/>
              </w:rPr>
            </w:pPr>
          </w:p>
        </w:tc>
        <w:tc>
          <w:tcPr>
            <w:tcW w:w="0" w:type="auto"/>
            <w:vAlign w:val="center"/>
          </w:tcPr>
          <w:p w14:paraId="64D0A9C1" w14:textId="77777777" w:rsidR="0075369E" w:rsidRPr="00C03520" w:rsidRDefault="0075369E" w:rsidP="00E27BF6">
            <w:pPr>
              <w:keepNext/>
              <w:keepLines/>
              <w:jc w:val="center"/>
              <w:rPr>
                <w:rFonts w:eastAsia="MS Mincho"/>
                <w:sz w:val="18"/>
              </w:rPr>
            </w:pPr>
          </w:p>
        </w:tc>
        <w:tc>
          <w:tcPr>
            <w:tcW w:w="0" w:type="auto"/>
            <w:vAlign w:val="center"/>
          </w:tcPr>
          <w:p w14:paraId="340D4780" w14:textId="77777777" w:rsidR="0075369E" w:rsidRPr="00C03520" w:rsidRDefault="0075369E" w:rsidP="00E27BF6">
            <w:pPr>
              <w:keepNext/>
              <w:keepLines/>
              <w:jc w:val="center"/>
              <w:rPr>
                <w:rFonts w:eastAsia="MS Mincho"/>
                <w:sz w:val="18"/>
              </w:rPr>
            </w:pPr>
          </w:p>
        </w:tc>
        <w:tc>
          <w:tcPr>
            <w:tcW w:w="0" w:type="auto"/>
            <w:vAlign w:val="center"/>
          </w:tcPr>
          <w:p w14:paraId="7C7CD309" w14:textId="77777777" w:rsidR="0075369E" w:rsidRPr="00C03520" w:rsidRDefault="0075369E" w:rsidP="00E27BF6">
            <w:pPr>
              <w:keepNext/>
              <w:keepLines/>
              <w:jc w:val="center"/>
              <w:rPr>
                <w:rFonts w:eastAsia="MS Mincho"/>
                <w:sz w:val="18"/>
              </w:rPr>
            </w:pPr>
            <w:r w:rsidRPr="00C03520">
              <w:rPr>
                <w:rFonts w:eastAsia="MS Mincho"/>
                <w:sz w:val="18"/>
              </w:rPr>
              <w:t>3</w:t>
            </w:r>
          </w:p>
        </w:tc>
        <w:tc>
          <w:tcPr>
            <w:tcW w:w="0" w:type="auto"/>
            <w:vAlign w:val="center"/>
          </w:tcPr>
          <w:p w14:paraId="5BB902CB" w14:textId="77777777" w:rsidR="0075369E" w:rsidRPr="00C03520" w:rsidRDefault="0075369E" w:rsidP="00E27BF6">
            <w:pPr>
              <w:keepNext/>
              <w:keepLines/>
              <w:jc w:val="center"/>
              <w:rPr>
                <w:rFonts w:eastAsia="MS Mincho"/>
                <w:sz w:val="18"/>
              </w:rPr>
            </w:pPr>
            <w:r w:rsidRPr="00C03520">
              <w:rPr>
                <w:rFonts w:eastAsia="MS Mincho"/>
                <w:sz w:val="18"/>
              </w:rPr>
              <w:t>3</w:t>
            </w:r>
          </w:p>
        </w:tc>
        <w:tc>
          <w:tcPr>
            <w:tcW w:w="0" w:type="auto"/>
            <w:vAlign w:val="center"/>
          </w:tcPr>
          <w:p w14:paraId="63AD0FC5" w14:textId="77777777" w:rsidR="0075369E" w:rsidRPr="00C03520" w:rsidRDefault="0075369E" w:rsidP="00E27BF6">
            <w:pPr>
              <w:keepNext/>
              <w:keepLines/>
              <w:jc w:val="center"/>
              <w:rPr>
                <w:rFonts w:eastAsia="MS Mincho"/>
                <w:sz w:val="18"/>
              </w:rPr>
            </w:pPr>
          </w:p>
        </w:tc>
        <w:tc>
          <w:tcPr>
            <w:tcW w:w="0" w:type="auto"/>
            <w:vAlign w:val="center"/>
          </w:tcPr>
          <w:p w14:paraId="0142D33C" w14:textId="77777777" w:rsidR="0075369E" w:rsidRPr="00C03520" w:rsidRDefault="0075369E" w:rsidP="00E27BF6">
            <w:pPr>
              <w:keepNext/>
              <w:keepLines/>
              <w:jc w:val="center"/>
              <w:rPr>
                <w:rFonts w:eastAsia="MS Mincho"/>
                <w:sz w:val="18"/>
              </w:rPr>
            </w:pPr>
            <w:r w:rsidRPr="00C03520">
              <w:rPr>
                <w:rFonts w:eastAsia="MS Mincho"/>
                <w:sz w:val="18"/>
              </w:rPr>
              <w:t> </w:t>
            </w:r>
          </w:p>
        </w:tc>
      </w:tr>
      <w:tr w:rsidR="0075369E" w:rsidRPr="00C03520" w14:paraId="1739F40D" w14:textId="77777777" w:rsidTr="00E27BF6">
        <w:trPr>
          <w:cantSplit/>
          <w:jc w:val="center"/>
        </w:trPr>
        <w:tc>
          <w:tcPr>
            <w:tcW w:w="0" w:type="auto"/>
            <w:vAlign w:val="center"/>
          </w:tcPr>
          <w:p w14:paraId="69411554" w14:textId="77777777" w:rsidR="0075369E" w:rsidRPr="00C03520" w:rsidRDefault="0075369E" w:rsidP="00E27BF6">
            <w:pPr>
              <w:keepNext/>
              <w:keepLines/>
              <w:jc w:val="center"/>
              <w:rPr>
                <w:rFonts w:eastAsia="MS Mincho"/>
                <w:sz w:val="18"/>
              </w:rPr>
            </w:pPr>
            <w:r w:rsidRPr="00C03520">
              <w:rPr>
                <w:rFonts w:eastAsia="MS Mincho"/>
                <w:sz w:val="18"/>
              </w:rPr>
              <w:t>3</w:t>
            </w:r>
          </w:p>
        </w:tc>
        <w:tc>
          <w:tcPr>
            <w:tcW w:w="0" w:type="auto"/>
            <w:vAlign w:val="center"/>
          </w:tcPr>
          <w:p w14:paraId="00DC1568" w14:textId="77777777" w:rsidR="0075369E" w:rsidRPr="00C03520" w:rsidRDefault="0075369E" w:rsidP="00E27BF6">
            <w:pPr>
              <w:keepNext/>
              <w:keepLines/>
              <w:jc w:val="center"/>
              <w:rPr>
                <w:rFonts w:eastAsia="MS Mincho"/>
                <w:sz w:val="18"/>
              </w:rPr>
            </w:pPr>
          </w:p>
        </w:tc>
        <w:tc>
          <w:tcPr>
            <w:tcW w:w="0" w:type="auto"/>
            <w:vAlign w:val="center"/>
          </w:tcPr>
          <w:p w14:paraId="162DDAC0" w14:textId="77777777" w:rsidR="0075369E" w:rsidRPr="00C03520" w:rsidRDefault="0075369E" w:rsidP="00E27BF6">
            <w:pPr>
              <w:keepNext/>
              <w:keepLines/>
              <w:jc w:val="center"/>
              <w:rPr>
                <w:rFonts w:eastAsia="MS Mincho"/>
                <w:sz w:val="18"/>
              </w:rPr>
            </w:pPr>
            <w:r w:rsidRPr="00C03520">
              <w:rPr>
                <w:rFonts w:eastAsia="MS Mincho"/>
                <w:sz w:val="18"/>
              </w:rPr>
              <w:t>4</w:t>
            </w:r>
          </w:p>
        </w:tc>
        <w:tc>
          <w:tcPr>
            <w:tcW w:w="0" w:type="auto"/>
            <w:vAlign w:val="center"/>
          </w:tcPr>
          <w:p w14:paraId="782DB26B" w14:textId="77777777" w:rsidR="0075369E" w:rsidRPr="00C03520" w:rsidRDefault="0075369E" w:rsidP="00E27BF6">
            <w:pPr>
              <w:keepNext/>
              <w:keepLines/>
              <w:jc w:val="center"/>
              <w:rPr>
                <w:rFonts w:eastAsia="MS Mincho"/>
                <w:sz w:val="18"/>
              </w:rPr>
            </w:pPr>
            <w:r w:rsidRPr="00C03520">
              <w:rPr>
                <w:rFonts w:eastAsia="MS Mincho"/>
                <w:sz w:val="18"/>
              </w:rPr>
              <w:t>3</w:t>
            </w:r>
          </w:p>
        </w:tc>
        <w:tc>
          <w:tcPr>
            <w:tcW w:w="0" w:type="auto"/>
            <w:vAlign w:val="center"/>
          </w:tcPr>
          <w:p w14:paraId="0C22A0D5" w14:textId="77777777" w:rsidR="0075369E" w:rsidRPr="00C03520" w:rsidRDefault="0075369E" w:rsidP="00E27BF6">
            <w:pPr>
              <w:keepNext/>
              <w:keepLines/>
              <w:jc w:val="center"/>
              <w:rPr>
                <w:rFonts w:eastAsia="MS Mincho"/>
                <w:sz w:val="18"/>
              </w:rPr>
            </w:pPr>
            <w:r w:rsidRPr="00C03520">
              <w:rPr>
                <w:rFonts w:eastAsia="MS Mincho"/>
                <w:sz w:val="18"/>
              </w:rPr>
              <w:t>3</w:t>
            </w:r>
          </w:p>
        </w:tc>
        <w:tc>
          <w:tcPr>
            <w:tcW w:w="0" w:type="auto"/>
            <w:vAlign w:val="center"/>
          </w:tcPr>
          <w:p w14:paraId="2780C11B" w14:textId="77777777" w:rsidR="0075369E" w:rsidRPr="00C03520" w:rsidRDefault="0075369E" w:rsidP="00E27BF6">
            <w:pPr>
              <w:keepNext/>
              <w:keepLines/>
              <w:jc w:val="center"/>
              <w:rPr>
                <w:rFonts w:eastAsia="MS Mincho"/>
                <w:sz w:val="18"/>
              </w:rPr>
            </w:pPr>
            <w:r w:rsidRPr="00C03520">
              <w:rPr>
                <w:rFonts w:eastAsia="MS Mincho"/>
                <w:sz w:val="18"/>
              </w:rPr>
              <w:t>3</w:t>
            </w:r>
          </w:p>
        </w:tc>
        <w:tc>
          <w:tcPr>
            <w:tcW w:w="0" w:type="auto"/>
            <w:vAlign w:val="center"/>
          </w:tcPr>
          <w:p w14:paraId="117CE55B" w14:textId="77777777" w:rsidR="0075369E" w:rsidRPr="00C03520" w:rsidRDefault="0075369E" w:rsidP="00E27BF6">
            <w:pPr>
              <w:keepNext/>
              <w:keepLines/>
              <w:jc w:val="center"/>
              <w:rPr>
                <w:rFonts w:eastAsia="MS Mincho"/>
                <w:sz w:val="18"/>
              </w:rPr>
            </w:pPr>
          </w:p>
        </w:tc>
        <w:tc>
          <w:tcPr>
            <w:tcW w:w="0" w:type="auto"/>
            <w:vAlign w:val="center"/>
          </w:tcPr>
          <w:p w14:paraId="7F777E8A" w14:textId="77777777" w:rsidR="0075369E" w:rsidRPr="00C03520" w:rsidRDefault="0075369E" w:rsidP="00E27BF6">
            <w:pPr>
              <w:keepNext/>
              <w:keepLines/>
              <w:jc w:val="center"/>
              <w:rPr>
                <w:rFonts w:eastAsia="MS Mincho"/>
                <w:sz w:val="18"/>
              </w:rPr>
            </w:pPr>
          </w:p>
        </w:tc>
        <w:tc>
          <w:tcPr>
            <w:tcW w:w="0" w:type="auto"/>
            <w:vAlign w:val="center"/>
          </w:tcPr>
          <w:p w14:paraId="263E73F6" w14:textId="77777777" w:rsidR="0075369E" w:rsidRPr="00C03520" w:rsidRDefault="0075369E" w:rsidP="00E27BF6">
            <w:pPr>
              <w:keepNext/>
              <w:keepLines/>
              <w:jc w:val="center"/>
              <w:rPr>
                <w:rFonts w:eastAsia="MS Mincho"/>
                <w:sz w:val="18"/>
              </w:rPr>
            </w:pPr>
          </w:p>
        </w:tc>
        <w:tc>
          <w:tcPr>
            <w:tcW w:w="0" w:type="auto"/>
            <w:vAlign w:val="center"/>
          </w:tcPr>
          <w:p w14:paraId="44F379B6" w14:textId="77777777" w:rsidR="0075369E" w:rsidRPr="00C03520" w:rsidRDefault="0075369E" w:rsidP="00E27BF6">
            <w:pPr>
              <w:keepNext/>
              <w:keepLines/>
              <w:jc w:val="center"/>
              <w:rPr>
                <w:rFonts w:eastAsia="MS Mincho"/>
                <w:sz w:val="18"/>
              </w:rPr>
            </w:pPr>
          </w:p>
        </w:tc>
        <w:tc>
          <w:tcPr>
            <w:tcW w:w="0" w:type="auto"/>
            <w:vAlign w:val="center"/>
          </w:tcPr>
          <w:p w14:paraId="4B9110AF" w14:textId="77777777" w:rsidR="0075369E" w:rsidRPr="00C03520" w:rsidRDefault="0075369E" w:rsidP="00E27BF6">
            <w:pPr>
              <w:keepNext/>
              <w:keepLines/>
              <w:jc w:val="center"/>
              <w:rPr>
                <w:rFonts w:eastAsia="MS Mincho"/>
                <w:sz w:val="18"/>
              </w:rPr>
            </w:pPr>
            <w:r w:rsidRPr="00C03520">
              <w:rPr>
                <w:rFonts w:eastAsia="MS Mincho"/>
                <w:sz w:val="18"/>
              </w:rPr>
              <w:t> </w:t>
            </w:r>
          </w:p>
        </w:tc>
      </w:tr>
      <w:tr w:rsidR="0075369E" w:rsidRPr="00C03520" w14:paraId="785660AC" w14:textId="77777777" w:rsidTr="00E27BF6">
        <w:trPr>
          <w:cantSplit/>
          <w:jc w:val="center"/>
        </w:trPr>
        <w:tc>
          <w:tcPr>
            <w:tcW w:w="0" w:type="auto"/>
            <w:vAlign w:val="center"/>
          </w:tcPr>
          <w:p w14:paraId="25544E79" w14:textId="77777777" w:rsidR="0075369E" w:rsidRPr="00C03520" w:rsidRDefault="0075369E" w:rsidP="00E27BF6">
            <w:pPr>
              <w:keepNext/>
              <w:keepLines/>
              <w:jc w:val="center"/>
              <w:rPr>
                <w:rFonts w:eastAsia="MS Mincho"/>
                <w:sz w:val="18"/>
              </w:rPr>
            </w:pPr>
            <w:r w:rsidRPr="00C03520">
              <w:rPr>
                <w:rFonts w:eastAsia="MS Mincho"/>
                <w:sz w:val="18"/>
              </w:rPr>
              <w:t>4</w:t>
            </w:r>
          </w:p>
        </w:tc>
        <w:tc>
          <w:tcPr>
            <w:tcW w:w="0" w:type="auto"/>
            <w:vAlign w:val="center"/>
          </w:tcPr>
          <w:p w14:paraId="2E5330D4" w14:textId="77777777" w:rsidR="0075369E" w:rsidRPr="00C03520" w:rsidRDefault="0075369E" w:rsidP="00E27BF6">
            <w:pPr>
              <w:keepNext/>
              <w:keepLines/>
              <w:jc w:val="center"/>
              <w:rPr>
                <w:rFonts w:eastAsia="MS Mincho"/>
                <w:sz w:val="18"/>
              </w:rPr>
            </w:pPr>
          </w:p>
        </w:tc>
        <w:tc>
          <w:tcPr>
            <w:tcW w:w="0" w:type="auto"/>
            <w:vAlign w:val="center"/>
          </w:tcPr>
          <w:p w14:paraId="488509AF" w14:textId="77777777" w:rsidR="0075369E" w:rsidRPr="00C03520" w:rsidRDefault="0075369E" w:rsidP="00E27BF6">
            <w:pPr>
              <w:keepNext/>
              <w:keepLines/>
              <w:jc w:val="center"/>
              <w:rPr>
                <w:rFonts w:eastAsia="MS Mincho"/>
                <w:sz w:val="18"/>
              </w:rPr>
            </w:pPr>
            <w:r w:rsidRPr="00C03520">
              <w:rPr>
                <w:rFonts w:eastAsia="MS Mincho"/>
                <w:sz w:val="18"/>
              </w:rPr>
              <w:t>3</w:t>
            </w:r>
          </w:p>
        </w:tc>
        <w:tc>
          <w:tcPr>
            <w:tcW w:w="0" w:type="auto"/>
            <w:vAlign w:val="center"/>
          </w:tcPr>
          <w:p w14:paraId="32D16228" w14:textId="77777777" w:rsidR="0075369E" w:rsidRPr="00C03520" w:rsidRDefault="0075369E" w:rsidP="00E27BF6">
            <w:pPr>
              <w:keepNext/>
              <w:keepLines/>
              <w:jc w:val="center"/>
              <w:rPr>
                <w:rFonts w:eastAsia="MS Mincho"/>
                <w:sz w:val="18"/>
              </w:rPr>
            </w:pPr>
            <w:r w:rsidRPr="00C03520">
              <w:rPr>
                <w:rFonts w:eastAsia="MS Mincho"/>
                <w:sz w:val="18"/>
              </w:rPr>
              <w:t>3</w:t>
            </w:r>
          </w:p>
        </w:tc>
        <w:tc>
          <w:tcPr>
            <w:tcW w:w="0" w:type="auto"/>
            <w:vAlign w:val="center"/>
          </w:tcPr>
          <w:p w14:paraId="25AF5B5F" w14:textId="77777777" w:rsidR="0075369E" w:rsidRPr="00C03520" w:rsidRDefault="0075369E" w:rsidP="00E27BF6">
            <w:pPr>
              <w:keepNext/>
              <w:keepLines/>
              <w:jc w:val="center"/>
              <w:rPr>
                <w:rFonts w:eastAsia="MS Mincho"/>
                <w:sz w:val="18"/>
              </w:rPr>
            </w:pPr>
            <w:r w:rsidRPr="00C03520">
              <w:rPr>
                <w:rFonts w:eastAsia="MS Mincho"/>
                <w:sz w:val="18"/>
              </w:rPr>
              <w:t>3</w:t>
            </w:r>
          </w:p>
        </w:tc>
        <w:tc>
          <w:tcPr>
            <w:tcW w:w="0" w:type="auto"/>
            <w:vAlign w:val="center"/>
          </w:tcPr>
          <w:p w14:paraId="5350FFE3" w14:textId="77777777" w:rsidR="0075369E" w:rsidRPr="00C03520" w:rsidRDefault="0075369E" w:rsidP="00E27BF6">
            <w:pPr>
              <w:keepNext/>
              <w:keepLines/>
              <w:jc w:val="center"/>
              <w:rPr>
                <w:rFonts w:eastAsia="MS Mincho"/>
                <w:sz w:val="18"/>
              </w:rPr>
            </w:pPr>
          </w:p>
        </w:tc>
        <w:tc>
          <w:tcPr>
            <w:tcW w:w="0" w:type="auto"/>
            <w:vAlign w:val="center"/>
          </w:tcPr>
          <w:p w14:paraId="65758007" w14:textId="77777777" w:rsidR="0075369E" w:rsidRPr="00C03520" w:rsidRDefault="0075369E" w:rsidP="00E27BF6">
            <w:pPr>
              <w:keepNext/>
              <w:keepLines/>
              <w:jc w:val="center"/>
              <w:rPr>
                <w:rFonts w:eastAsia="MS Mincho"/>
                <w:sz w:val="18"/>
              </w:rPr>
            </w:pPr>
          </w:p>
        </w:tc>
        <w:tc>
          <w:tcPr>
            <w:tcW w:w="0" w:type="auto"/>
            <w:vAlign w:val="center"/>
          </w:tcPr>
          <w:p w14:paraId="67BD8134" w14:textId="77777777" w:rsidR="0075369E" w:rsidRPr="00C03520" w:rsidRDefault="0075369E" w:rsidP="00E27BF6">
            <w:pPr>
              <w:keepNext/>
              <w:keepLines/>
              <w:jc w:val="center"/>
              <w:rPr>
                <w:rFonts w:eastAsia="MS Mincho"/>
                <w:sz w:val="18"/>
              </w:rPr>
            </w:pPr>
          </w:p>
        </w:tc>
        <w:tc>
          <w:tcPr>
            <w:tcW w:w="0" w:type="auto"/>
            <w:vAlign w:val="center"/>
          </w:tcPr>
          <w:p w14:paraId="6C12A0F9" w14:textId="77777777" w:rsidR="0075369E" w:rsidRPr="00C03520" w:rsidRDefault="0075369E" w:rsidP="00E27BF6">
            <w:pPr>
              <w:keepNext/>
              <w:keepLines/>
              <w:jc w:val="center"/>
              <w:rPr>
                <w:rFonts w:eastAsia="MS Mincho"/>
                <w:sz w:val="18"/>
              </w:rPr>
            </w:pPr>
          </w:p>
        </w:tc>
        <w:tc>
          <w:tcPr>
            <w:tcW w:w="0" w:type="auto"/>
            <w:vAlign w:val="center"/>
          </w:tcPr>
          <w:p w14:paraId="21B65EAE" w14:textId="77777777" w:rsidR="0075369E" w:rsidRPr="00C03520" w:rsidRDefault="0075369E" w:rsidP="00E27BF6">
            <w:pPr>
              <w:keepNext/>
              <w:keepLines/>
              <w:jc w:val="center"/>
              <w:rPr>
                <w:rFonts w:eastAsia="MS Mincho"/>
                <w:sz w:val="18"/>
              </w:rPr>
            </w:pPr>
          </w:p>
        </w:tc>
        <w:tc>
          <w:tcPr>
            <w:tcW w:w="0" w:type="auto"/>
            <w:vAlign w:val="center"/>
          </w:tcPr>
          <w:p w14:paraId="6C5AF42D" w14:textId="77777777" w:rsidR="0075369E" w:rsidRPr="00C03520" w:rsidRDefault="0075369E" w:rsidP="00E27BF6">
            <w:pPr>
              <w:keepNext/>
              <w:keepLines/>
              <w:jc w:val="center"/>
              <w:rPr>
                <w:rFonts w:eastAsia="MS Mincho"/>
                <w:sz w:val="18"/>
              </w:rPr>
            </w:pPr>
            <w:r w:rsidRPr="00C03520">
              <w:rPr>
                <w:rFonts w:eastAsia="MS Mincho"/>
                <w:sz w:val="18"/>
              </w:rPr>
              <w:t> </w:t>
            </w:r>
          </w:p>
        </w:tc>
      </w:tr>
      <w:tr w:rsidR="0075369E" w:rsidRPr="00C03520" w14:paraId="0C0C3F51" w14:textId="77777777" w:rsidTr="00E27BF6">
        <w:trPr>
          <w:cantSplit/>
          <w:jc w:val="center"/>
        </w:trPr>
        <w:tc>
          <w:tcPr>
            <w:tcW w:w="0" w:type="auto"/>
            <w:vAlign w:val="center"/>
          </w:tcPr>
          <w:p w14:paraId="24C7B048" w14:textId="77777777" w:rsidR="0075369E" w:rsidRPr="00C03520" w:rsidRDefault="0075369E" w:rsidP="00E27BF6">
            <w:pPr>
              <w:keepNext/>
              <w:keepLines/>
              <w:jc w:val="center"/>
              <w:rPr>
                <w:rFonts w:eastAsia="MS Mincho"/>
                <w:sz w:val="18"/>
              </w:rPr>
            </w:pPr>
            <w:r w:rsidRPr="00C03520">
              <w:rPr>
                <w:rFonts w:eastAsia="MS Mincho"/>
                <w:sz w:val="18"/>
              </w:rPr>
              <w:t>5</w:t>
            </w:r>
          </w:p>
        </w:tc>
        <w:tc>
          <w:tcPr>
            <w:tcW w:w="0" w:type="auto"/>
            <w:vAlign w:val="center"/>
          </w:tcPr>
          <w:p w14:paraId="1BC26F22" w14:textId="77777777" w:rsidR="0075369E" w:rsidRPr="00C03520" w:rsidRDefault="0075369E" w:rsidP="00E27BF6">
            <w:pPr>
              <w:keepNext/>
              <w:keepLines/>
              <w:jc w:val="center"/>
              <w:rPr>
                <w:rFonts w:eastAsia="MS Mincho"/>
                <w:sz w:val="18"/>
              </w:rPr>
            </w:pPr>
          </w:p>
        </w:tc>
        <w:tc>
          <w:tcPr>
            <w:tcW w:w="0" w:type="auto"/>
            <w:vAlign w:val="center"/>
          </w:tcPr>
          <w:p w14:paraId="0D2E2EF1" w14:textId="77777777" w:rsidR="0075369E" w:rsidRPr="00C03520" w:rsidRDefault="0075369E" w:rsidP="00E27BF6">
            <w:pPr>
              <w:keepNext/>
              <w:keepLines/>
              <w:jc w:val="center"/>
              <w:rPr>
                <w:rFonts w:eastAsia="MS Mincho"/>
                <w:sz w:val="18"/>
              </w:rPr>
            </w:pPr>
            <w:r w:rsidRPr="00C03520">
              <w:rPr>
                <w:rFonts w:eastAsia="MS Mincho"/>
                <w:sz w:val="18"/>
              </w:rPr>
              <w:t>3</w:t>
            </w:r>
          </w:p>
        </w:tc>
        <w:tc>
          <w:tcPr>
            <w:tcW w:w="0" w:type="auto"/>
            <w:vAlign w:val="center"/>
          </w:tcPr>
          <w:p w14:paraId="3FCB80E2" w14:textId="77777777" w:rsidR="0075369E" w:rsidRPr="00C03520" w:rsidRDefault="0075369E" w:rsidP="00E27BF6">
            <w:pPr>
              <w:keepNext/>
              <w:keepLines/>
              <w:jc w:val="center"/>
              <w:rPr>
                <w:rFonts w:eastAsia="MS Mincho"/>
                <w:sz w:val="18"/>
              </w:rPr>
            </w:pPr>
            <w:r w:rsidRPr="00C03520">
              <w:rPr>
                <w:rFonts w:eastAsia="MS Mincho"/>
                <w:sz w:val="18"/>
              </w:rPr>
              <w:t>3</w:t>
            </w:r>
          </w:p>
        </w:tc>
        <w:tc>
          <w:tcPr>
            <w:tcW w:w="0" w:type="auto"/>
            <w:vAlign w:val="center"/>
          </w:tcPr>
          <w:p w14:paraId="7D1C33D1" w14:textId="77777777" w:rsidR="0075369E" w:rsidRPr="00C03520" w:rsidRDefault="0075369E" w:rsidP="00E27BF6">
            <w:pPr>
              <w:keepNext/>
              <w:keepLines/>
              <w:jc w:val="center"/>
              <w:rPr>
                <w:rFonts w:eastAsia="MS Mincho"/>
                <w:sz w:val="18"/>
              </w:rPr>
            </w:pPr>
          </w:p>
        </w:tc>
        <w:tc>
          <w:tcPr>
            <w:tcW w:w="0" w:type="auto"/>
            <w:vAlign w:val="center"/>
          </w:tcPr>
          <w:p w14:paraId="3DFCD156" w14:textId="77777777" w:rsidR="0075369E" w:rsidRPr="00C03520" w:rsidRDefault="0075369E" w:rsidP="00E27BF6">
            <w:pPr>
              <w:keepNext/>
              <w:keepLines/>
              <w:jc w:val="center"/>
              <w:rPr>
                <w:rFonts w:eastAsia="MS Mincho"/>
                <w:sz w:val="18"/>
              </w:rPr>
            </w:pPr>
          </w:p>
        </w:tc>
        <w:tc>
          <w:tcPr>
            <w:tcW w:w="0" w:type="auto"/>
            <w:vAlign w:val="center"/>
          </w:tcPr>
          <w:p w14:paraId="26F7A630" w14:textId="77777777" w:rsidR="0075369E" w:rsidRPr="00C03520" w:rsidRDefault="0075369E" w:rsidP="00E27BF6">
            <w:pPr>
              <w:keepNext/>
              <w:keepLines/>
              <w:jc w:val="center"/>
              <w:rPr>
                <w:rFonts w:eastAsia="MS Mincho"/>
                <w:sz w:val="18"/>
              </w:rPr>
            </w:pPr>
          </w:p>
        </w:tc>
        <w:tc>
          <w:tcPr>
            <w:tcW w:w="0" w:type="auto"/>
            <w:vAlign w:val="center"/>
          </w:tcPr>
          <w:p w14:paraId="05AF4008" w14:textId="77777777" w:rsidR="0075369E" w:rsidRPr="00C03520" w:rsidRDefault="0075369E" w:rsidP="00E27BF6">
            <w:pPr>
              <w:keepNext/>
              <w:keepLines/>
              <w:jc w:val="center"/>
              <w:rPr>
                <w:rFonts w:eastAsia="MS Mincho"/>
                <w:sz w:val="18"/>
              </w:rPr>
            </w:pPr>
          </w:p>
        </w:tc>
        <w:tc>
          <w:tcPr>
            <w:tcW w:w="0" w:type="auto"/>
            <w:vAlign w:val="center"/>
          </w:tcPr>
          <w:p w14:paraId="2F38160D" w14:textId="77777777" w:rsidR="0075369E" w:rsidRPr="00C03520" w:rsidRDefault="0075369E" w:rsidP="00E27BF6">
            <w:pPr>
              <w:keepNext/>
              <w:keepLines/>
              <w:jc w:val="center"/>
              <w:rPr>
                <w:rFonts w:eastAsia="MS Mincho"/>
                <w:sz w:val="18"/>
              </w:rPr>
            </w:pPr>
          </w:p>
        </w:tc>
        <w:tc>
          <w:tcPr>
            <w:tcW w:w="0" w:type="auto"/>
            <w:vAlign w:val="center"/>
          </w:tcPr>
          <w:p w14:paraId="15B2AB78" w14:textId="77777777" w:rsidR="0075369E" w:rsidRPr="00C03520" w:rsidRDefault="0075369E" w:rsidP="00E27BF6">
            <w:pPr>
              <w:keepNext/>
              <w:keepLines/>
              <w:jc w:val="center"/>
              <w:rPr>
                <w:rFonts w:eastAsia="MS Mincho"/>
                <w:sz w:val="18"/>
              </w:rPr>
            </w:pPr>
          </w:p>
        </w:tc>
        <w:tc>
          <w:tcPr>
            <w:tcW w:w="0" w:type="auto"/>
            <w:vAlign w:val="center"/>
          </w:tcPr>
          <w:p w14:paraId="0268DDA9" w14:textId="77777777" w:rsidR="0075369E" w:rsidRPr="00C03520" w:rsidRDefault="0075369E" w:rsidP="00E27BF6">
            <w:pPr>
              <w:keepNext/>
              <w:keepLines/>
              <w:jc w:val="center"/>
              <w:rPr>
                <w:rFonts w:eastAsia="MS Mincho"/>
                <w:sz w:val="18"/>
              </w:rPr>
            </w:pPr>
            <w:r w:rsidRPr="00C03520">
              <w:rPr>
                <w:rFonts w:eastAsia="MS Mincho"/>
                <w:sz w:val="18"/>
              </w:rPr>
              <w:t> </w:t>
            </w:r>
          </w:p>
        </w:tc>
      </w:tr>
      <w:tr w:rsidR="0075369E" w:rsidRPr="00C03520" w14:paraId="40C6CA01" w14:textId="77777777" w:rsidTr="00E27BF6">
        <w:trPr>
          <w:cantSplit/>
          <w:jc w:val="center"/>
        </w:trPr>
        <w:tc>
          <w:tcPr>
            <w:tcW w:w="0" w:type="auto"/>
            <w:vAlign w:val="center"/>
          </w:tcPr>
          <w:p w14:paraId="4CE5AC44" w14:textId="77777777" w:rsidR="0075369E" w:rsidRPr="00C03520" w:rsidRDefault="0075369E" w:rsidP="00E27BF6">
            <w:pPr>
              <w:keepNext/>
              <w:keepLines/>
              <w:jc w:val="center"/>
              <w:rPr>
                <w:rFonts w:eastAsia="MS Mincho"/>
                <w:sz w:val="18"/>
              </w:rPr>
            </w:pPr>
            <w:r w:rsidRPr="00C03520">
              <w:rPr>
                <w:rFonts w:eastAsia="MS Mincho"/>
                <w:sz w:val="18"/>
              </w:rPr>
              <w:t>6</w:t>
            </w:r>
          </w:p>
        </w:tc>
        <w:tc>
          <w:tcPr>
            <w:tcW w:w="0" w:type="auto"/>
            <w:vAlign w:val="center"/>
          </w:tcPr>
          <w:p w14:paraId="220E931F" w14:textId="77777777" w:rsidR="0075369E" w:rsidRPr="00C03520" w:rsidRDefault="0075369E" w:rsidP="00E27BF6">
            <w:pPr>
              <w:keepNext/>
              <w:keepLines/>
              <w:jc w:val="center"/>
              <w:rPr>
                <w:rFonts w:eastAsia="MS Mincho"/>
                <w:sz w:val="18"/>
              </w:rPr>
            </w:pPr>
          </w:p>
        </w:tc>
        <w:tc>
          <w:tcPr>
            <w:tcW w:w="0" w:type="auto"/>
            <w:vAlign w:val="center"/>
          </w:tcPr>
          <w:p w14:paraId="242EE26E" w14:textId="77777777" w:rsidR="0075369E" w:rsidRPr="00C03520" w:rsidRDefault="0075369E" w:rsidP="00E27BF6">
            <w:pPr>
              <w:keepNext/>
              <w:keepLines/>
              <w:jc w:val="center"/>
              <w:rPr>
                <w:rFonts w:eastAsia="MS Mincho"/>
                <w:sz w:val="18"/>
              </w:rPr>
            </w:pPr>
            <w:r w:rsidRPr="00C03520">
              <w:rPr>
                <w:rFonts w:eastAsia="MS Mincho"/>
                <w:sz w:val="18"/>
              </w:rPr>
              <w:t>4</w:t>
            </w:r>
          </w:p>
        </w:tc>
        <w:tc>
          <w:tcPr>
            <w:tcW w:w="0" w:type="auto"/>
            <w:vAlign w:val="center"/>
          </w:tcPr>
          <w:p w14:paraId="35B16B74" w14:textId="77777777" w:rsidR="0075369E" w:rsidRPr="00C03520" w:rsidRDefault="0075369E" w:rsidP="00E27BF6">
            <w:pPr>
              <w:keepNext/>
              <w:keepLines/>
              <w:jc w:val="center"/>
              <w:rPr>
                <w:rFonts w:eastAsia="MS Mincho"/>
                <w:sz w:val="18"/>
              </w:rPr>
            </w:pPr>
            <w:r w:rsidRPr="00C03520">
              <w:rPr>
                <w:rFonts w:eastAsia="MS Mincho"/>
                <w:sz w:val="18"/>
              </w:rPr>
              <w:t>3</w:t>
            </w:r>
          </w:p>
        </w:tc>
        <w:tc>
          <w:tcPr>
            <w:tcW w:w="0" w:type="auto"/>
            <w:vAlign w:val="center"/>
          </w:tcPr>
          <w:p w14:paraId="727424A5" w14:textId="77777777" w:rsidR="0075369E" w:rsidRPr="00C03520" w:rsidRDefault="0075369E" w:rsidP="00E27BF6">
            <w:pPr>
              <w:keepNext/>
              <w:keepLines/>
              <w:jc w:val="center"/>
              <w:rPr>
                <w:rFonts w:eastAsia="MS Mincho"/>
                <w:sz w:val="18"/>
              </w:rPr>
            </w:pPr>
            <w:r w:rsidRPr="00C03520">
              <w:rPr>
                <w:rFonts w:eastAsia="MS Mincho"/>
                <w:sz w:val="18"/>
              </w:rPr>
              <w:t>3</w:t>
            </w:r>
          </w:p>
        </w:tc>
        <w:tc>
          <w:tcPr>
            <w:tcW w:w="0" w:type="auto"/>
            <w:vAlign w:val="center"/>
          </w:tcPr>
          <w:p w14:paraId="6CAEB02C" w14:textId="77777777" w:rsidR="0075369E" w:rsidRPr="00C03520" w:rsidRDefault="0075369E" w:rsidP="00E27BF6">
            <w:pPr>
              <w:keepNext/>
              <w:keepLines/>
              <w:jc w:val="center"/>
              <w:rPr>
                <w:rFonts w:eastAsia="MS Mincho"/>
                <w:sz w:val="18"/>
              </w:rPr>
            </w:pPr>
            <w:r w:rsidRPr="00C03520">
              <w:rPr>
                <w:rFonts w:eastAsia="MS Mincho"/>
                <w:sz w:val="18"/>
              </w:rPr>
              <w:t>5</w:t>
            </w:r>
          </w:p>
        </w:tc>
        <w:tc>
          <w:tcPr>
            <w:tcW w:w="0" w:type="auto"/>
            <w:vAlign w:val="center"/>
          </w:tcPr>
          <w:p w14:paraId="04A966EC" w14:textId="77777777" w:rsidR="0075369E" w:rsidRPr="00C03520" w:rsidRDefault="0075369E" w:rsidP="00E27BF6">
            <w:pPr>
              <w:keepNext/>
              <w:keepLines/>
              <w:jc w:val="center"/>
              <w:rPr>
                <w:rFonts w:eastAsia="MS Mincho"/>
                <w:sz w:val="18"/>
              </w:rPr>
            </w:pPr>
          </w:p>
        </w:tc>
        <w:tc>
          <w:tcPr>
            <w:tcW w:w="0" w:type="auto"/>
            <w:vAlign w:val="center"/>
          </w:tcPr>
          <w:p w14:paraId="71DE249A" w14:textId="77777777" w:rsidR="0075369E" w:rsidRPr="00C03520" w:rsidRDefault="0075369E" w:rsidP="00E27BF6">
            <w:pPr>
              <w:keepNext/>
              <w:keepLines/>
              <w:jc w:val="center"/>
              <w:rPr>
                <w:rFonts w:eastAsia="MS Mincho"/>
                <w:sz w:val="18"/>
              </w:rPr>
            </w:pPr>
            <w:r w:rsidRPr="00C03520">
              <w:rPr>
                <w:rFonts w:eastAsia="MS Mincho"/>
                <w:sz w:val="18"/>
              </w:rPr>
              <w:t>3</w:t>
            </w:r>
          </w:p>
        </w:tc>
        <w:tc>
          <w:tcPr>
            <w:tcW w:w="0" w:type="auto"/>
            <w:vAlign w:val="center"/>
          </w:tcPr>
          <w:p w14:paraId="722F22FA" w14:textId="77777777" w:rsidR="0075369E" w:rsidRPr="00C03520" w:rsidRDefault="0075369E" w:rsidP="00E27BF6">
            <w:pPr>
              <w:keepNext/>
              <w:keepLines/>
              <w:jc w:val="center"/>
              <w:rPr>
                <w:rFonts w:eastAsia="MS Mincho"/>
                <w:sz w:val="18"/>
              </w:rPr>
            </w:pPr>
            <w:r w:rsidRPr="00C03520">
              <w:rPr>
                <w:rFonts w:eastAsia="MS Mincho"/>
                <w:sz w:val="18"/>
              </w:rPr>
              <w:t>3</w:t>
            </w:r>
          </w:p>
        </w:tc>
        <w:tc>
          <w:tcPr>
            <w:tcW w:w="0" w:type="auto"/>
            <w:vAlign w:val="center"/>
          </w:tcPr>
          <w:p w14:paraId="155DB48E" w14:textId="77777777" w:rsidR="0075369E" w:rsidRPr="00C03520" w:rsidRDefault="0075369E" w:rsidP="00E27BF6">
            <w:pPr>
              <w:keepNext/>
              <w:keepLines/>
              <w:jc w:val="center"/>
              <w:rPr>
                <w:rFonts w:eastAsia="MS Mincho"/>
                <w:sz w:val="18"/>
              </w:rPr>
            </w:pPr>
            <w:r w:rsidRPr="00C03520">
              <w:rPr>
                <w:rFonts w:eastAsia="MS Mincho"/>
                <w:sz w:val="18"/>
              </w:rPr>
              <w:t>3</w:t>
            </w:r>
          </w:p>
        </w:tc>
        <w:tc>
          <w:tcPr>
            <w:tcW w:w="0" w:type="auto"/>
            <w:vAlign w:val="center"/>
          </w:tcPr>
          <w:p w14:paraId="46E45612" w14:textId="77777777" w:rsidR="0075369E" w:rsidRPr="00C03520" w:rsidRDefault="0075369E" w:rsidP="00E27BF6">
            <w:pPr>
              <w:keepNext/>
              <w:keepLines/>
              <w:jc w:val="center"/>
              <w:rPr>
                <w:rFonts w:eastAsia="MS Mincho"/>
                <w:sz w:val="18"/>
              </w:rPr>
            </w:pPr>
            <w:r w:rsidRPr="00C03520">
              <w:rPr>
                <w:rFonts w:eastAsia="MS Mincho"/>
                <w:sz w:val="18"/>
              </w:rPr>
              <w:t> </w:t>
            </w:r>
          </w:p>
        </w:tc>
      </w:tr>
    </w:tbl>
    <w:p w14:paraId="25405D8F" w14:textId="77777777" w:rsidR="0075369E" w:rsidRPr="00C03520" w:rsidRDefault="0075369E" w:rsidP="0075369E"/>
    <w:p w14:paraId="3151FE95" w14:textId="77777777" w:rsidR="0075369E" w:rsidRPr="00C03520" w:rsidRDefault="0075369E" w:rsidP="0075369E">
      <w:pPr>
        <w:pStyle w:val="TH"/>
      </w:pPr>
      <w:r w:rsidRPr="00C03520">
        <w:t>Table 7.7-3: k</w:t>
      </w:r>
      <w:r w:rsidRPr="00C03520">
        <w:rPr>
          <w:vertAlign w:val="subscript"/>
        </w:rPr>
        <w:t>ULHARQRTT</w:t>
      </w:r>
      <w:r w:rsidRPr="00C03520">
        <w:rPr>
          <w:lang w:eastAsia="zh-CN"/>
        </w:rPr>
        <w:t xml:space="preserve"> </w:t>
      </w:r>
      <w:r w:rsidRPr="00C03520">
        <w:t>for TDD short TTI applied when special subframe configurations 1, 2, 3, 4, 6, 7 and 8 are configured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99"/>
        <w:gridCol w:w="308"/>
        <w:gridCol w:w="308"/>
        <w:gridCol w:w="308"/>
        <w:gridCol w:w="308"/>
        <w:gridCol w:w="308"/>
        <w:gridCol w:w="308"/>
        <w:gridCol w:w="308"/>
        <w:gridCol w:w="308"/>
        <w:gridCol w:w="308"/>
        <w:gridCol w:w="442"/>
        <w:gridCol w:w="425"/>
        <w:gridCol w:w="425"/>
        <w:gridCol w:w="425"/>
        <w:gridCol w:w="426"/>
        <w:gridCol w:w="425"/>
        <w:gridCol w:w="425"/>
        <w:gridCol w:w="425"/>
        <w:gridCol w:w="426"/>
        <w:gridCol w:w="425"/>
        <w:gridCol w:w="425"/>
      </w:tblGrid>
      <w:tr w:rsidR="0075369E" w:rsidRPr="00C03520" w14:paraId="16F33E47" w14:textId="77777777" w:rsidTr="00E27BF6">
        <w:trPr>
          <w:cantSplit/>
          <w:jc w:val="center"/>
        </w:trPr>
        <w:tc>
          <w:tcPr>
            <w:tcW w:w="1299" w:type="dxa"/>
            <w:vMerge w:val="restart"/>
            <w:shd w:val="clear" w:color="auto" w:fill="E7E6E6"/>
            <w:vAlign w:val="center"/>
          </w:tcPr>
          <w:p w14:paraId="31A0667B" w14:textId="77777777" w:rsidR="0075369E" w:rsidRPr="00C03520" w:rsidRDefault="0075369E" w:rsidP="00E27BF6">
            <w:pPr>
              <w:keepNext/>
              <w:keepLines/>
              <w:jc w:val="center"/>
              <w:rPr>
                <w:rFonts w:eastAsia="MS Mincho"/>
                <w:sz w:val="18"/>
              </w:rPr>
            </w:pPr>
            <w:r w:rsidRPr="00C03520">
              <w:rPr>
                <w:rFonts w:eastAsia="MS Mincho"/>
                <w:b/>
                <w:sz w:val="18"/>
              </w:rPr>
              <w:t>TDD UL/DL</w:t>
            </w:r>
            <w:r w:rsidRPr="00C03520">
              <w:rPr>
                <w:rFonts w:eastAsia="MS Mincho"/>
                <w:b/>
                <w:sz w:val="18"/>
              </w:rPr>
              <w:br/>
              <w:t>Configuration</w:t>
            </w:r>
          </w:p>
        </w:tc>
        <w:tc>
          <w:tcPr>
            <w:tcW w:w="7466" w:type="dxa"/>
            <w:gridSpan w:val="20"/>
            <w:shd w:val="clear" w:color="auto" w:fill="E7E6E6"/>
            <w:vAlign w:val="center"/>
          </w:tcPr>
          <w:p w14:paraId="71885A0B" w14:textId="77777777" w:rsidR="0075369E" w:rsidRPr="00C03520" w:rsidRDefault="0075369E" w:rsidP="00E27BF6">
            <w:pPr>
              <w:keepNext/>
              <w:keepLines/>
              <w:jc w:val="center"/>
              <w:rPr>
                <w:rFonts w:eastAsia="MS Mincho"/>
                <w:sz w:val="18"/>
              </w:rPr>
            </w:pPr>
            <w:r w:rsidRPr="00C03520">
              <w:rPr>
                <w:rFonts w:eastAsia="MS Mincho"/>
                <w:b/>
                <w:sz w:val="18"/>
              </w:rPr>
              <w:t xml:space="preserve">sTTI index </w:t>
            </w:r>
            <w:r w:rsidRPr="00C03520">
              <w:rPr>
                <w:rFonts w:eastAsia="MS Mincho"/>
                <w:b/>
                <w:i/>
                <w:iCs/>
                <w:sz w:val="18"/>
              </w:rPr>
              <w:t>n</w:t>
            </w:r>
          </w:p>
        </w:tc>
      </w:tr>
      <w:tr w:rsidR="0075369E" w:rsidRPr="00C03520" w14:paraId="3F11B5FB" w14:textId="77777777" w:rsidTr="00E27BF6">
        <w:trPr>
          <w:cantSplit/>
          <w:jc w:val="center"/>
        </w:trPr>
        <w:tc>
          <w:tcPr>
            <w:tcW w:w="1299" w:type="dxa"/>
            <w:vMerge/>
            <w:shd w:val="clear" w:color="auto" w:fill="E7E6E6"/>
            <w:vAlign w:val="center"/>
          </w:tcPr>
          <w:p w14:paraId="0CA8DB06" w14:textId="77777777" w:rsidR="0075369E" w:rsidRPr="00C03520" w:rsidRDefault="0075369E" w:rsidP="00E27BF6">
            <w:pPr>
              <w:keepNext/>
              <w:keepLines/>
              <w:jc w:val="center"/>
              <w:rPr>
                <w:rFonts w:eastAsia="MS Mincho"/>
                <w:sz w:val="18"/>
              </w:rPr>
            </w:pPr>
          </w:p>
        </w:tc>
        <w:tc>
          <w:tcPr>
            <w:tcW w:w="308" w:type="dxa"/>
            <w:shd w:val="clear" w:color="auto" w:fill="E7E6E6"/>
            <w:vAlign w:val="center"/>
          </w:tcPr>
          <w:p w14:paraId="44E7359E" w14:textId="77777777" w:rsidR="0075369E" w:rsidRPr="00C03520" w:rsidRDefault="0075369E" w:rsidP="00E27BF6">
            <w:pPr>
              <w:keepNext/>
              <w:keepLines/>
              <w:jc w:val="center"/>
              <w:rPr>
                <w:rFonts w:eastAsia="MS Mincho"/>
                <w:b/>
                <w:sz w:val="18"/>
              </w:rPr>
            </w:pPr>
            <w:r w:rsidRPr="00C03520">
              <w:rPr>
                <w:rFonts w:eastAsia="MS Mincho"/>
                <w:b/>
                <w:sz w:val="18"/>
              </w:rPr>
              <w:t>0</w:t>
            </w:r>
          </w:p>
        </w:tc>
        <w:tc>
          <w:tcPr>
            <w:tcW w:w="308" w:type="dxa"/>
            <w:shd w:val="clear" w:color="auto" w:fill="E7E6E6"/>
            <w:vAlign w:val="center"/>
          </w:tcPr>
          <w:p w14:paraId="7500D054" w14:textId="77777777" w:rsidR="0075369E" w:rsidRPr="00C03520" w:rsidRDefault="0075369E" w:rsidP="00E27BF6">
            <w:pPr>
              <w:keepNext/>
              <w:keepLines/>
              <w:jc w:val="center"/>
              <w:rPr>
                <w:rFonts w:eastAsia="MS Mincho"/>
                <w:b/>
                <w:sz w:val="18"/>
              </w:rPr>
            </w:pPr>
            <w:r w:rsidRPr="00C03520">
              <w:rPr>
                <w:rFonts w:eastAsia="MS Mincho"/>
                <w:b/>
                <w:sz w:val="18"/>
              </w:rPr>
              <w:t>1</w:t>
            </w:r>
          </w:p>
        </w:tc>
        <w:tc>
          <w:tcPr>
            <w:tcW w:w="308" w:type="dxa"/>
            <w:shd w:val="clear" w:color="auto" w:fill="E7E6E6"/>
            <w:vAlign w:val="center"/>
          </w:tcPr>
          <w:p w14:paraId="3B450FDE" w14:textId="77777777" w:rsidR="0075369E" w:rsidRPr="00C03520" w:rsidRDefault="0075369E" w:rsidP="00E27BF6">
            <w:pPr>
              <w:keepNext/>
              <w:keepLines/>
              <w:jc w:val="center"/>
              <w:rPr>
                <w:rFonts w:eastAsia="MS Mincho"/>
                <w:b/>
                <w:sz w:val="18"/>
              </w:rPr>
            </w:pPr>
            <w:r w:rsidRPr="00C03520">
              <w:rPr>
                <w:rFonts w:eastAsia="MS Mincho"/>
                <w:b/>
                <w:sz w:val="18"/>
              </w:rPr>
              <w:t>2</w:t>
            </w:r>
          </w:p>
        </w:tc>
        <w:tc>
          <w:tcPr>
            <w:tcW w:w="308" w:type="dxa"/>
            <w:shd w:val="clear" w:color="auto" w:fill="E7E6E6"/>
            <w:vAlign w:val="center"/>
          </w:tcPr>
          <w:p w14:paraId="637E7A1C" w14:textId="77777777" w:rsidR="0075369E" w:rsidRPr="00C03520" w:rsidRDefault="0075369E" w:rsidP="00E27BF6">
            <w:pPr>
              <w:keepNext/>
              <w:keepLines/>
              <w:jc w:val="center"/>
              <w:rPr>
                <w:rFonts w:eastAsia="MS Mincho"/>
                <w:b/>
                <w:sz w:val="18"/>
              </w:rPr>
            </w:pPr>
            <w:r w:rsidRPr="00C03520">
              <w:rPr>
                <w:rFonts w:eastAsia="MS Mincho"/>
                <w:b/>
                <w:sz w:val="18"/>
              </w:rPr>
              <w:t>3</w:t>
            </w:r>
          </w:p>
        </w:tc>
        <w:tc>
          <w:tcPr>
            <w:tcW w:w="308" w:type="dxa"/>
            <w:shd w:val="clear" w:color="auto" w:fill="E7E6E6"/>
            <w:vAlign w:val="center"/>
          </w:tcPr>
          <w:p w14:paraId="061F626F" w14:textId="77777777" w:rsidR="0075369E" w:rsidRPr="00C03520" w:rsidRDefault="0075369E" w:rsidP="00E27BF6">
            <w:pPr>
              <w:keepNext/>
              <w:keepLines/>
              <w:jc w:val="center"/>
              <w:rPr>
                <w:rFonts w:eastAsia="MS Mincho"/>
                <w:b/>
                <w:sz w:val="18"/>
              </w:rPr>
            </w:pPr>
            <w:r w:rsidRPr="00C03520">
              <w:rPr>
                <w:rFonts w:eastAsia="MS Mincho"/>
                <w:b/>
                <w:sz w:val="18"/>
              </w:rPr>
              <w:t>4</w:t>
            </w:r>
          </w:p>
        </w:tc>
        <w:tc>
          <w:tcPr>
            <w:tcW w:w="308" w:type="dxa"/>
            <w:shd w:val="clear" w:color="auto" w:fill="E7E6E6"/>
            <w:vAlign w:val="center"/>
          </w:tcPr>
          <w:p w14:paraId="7D100321" w14:textId="77777777" w:rsidR="0075369E" w:rsidRPr="00C03520" w:rsidRDefault="0075369E" w:rsidP="00E27BF6">
            <w:pPr>
              <w:keepNext/>
              <w:keepLines/>
              <w:jc w:val="center"/>
              <w:rPr>
                <w:rFonts w:eastAsia="MS Mincho"/>
                <w:b/>
                <w:sz w:val="18"/>
              </w:rPr>
            </w:pPr>
            <w:r w:rsidRPr="00C03520">
              <w:rPr>
                <w:rFonts w:eastAsia="MS Mincho"/>
                <w:b/>
                <w:sz w:val="18"/>
              </w:rPr>
              <w:t>5</w:t>
            </w:r>
          </w:p>
        </w:tc>
        <w:tc>
          <w:tcPr>
            <w:tcW w:w="308" w:type="dxa"/>
            <w:shd w:val="clear" w:color="auto" w:fill="E7E6E6"/>
            <w:vAlign w:val="center"/>
          </w:tcPr>
          <w:p w14:paraId="6A54FBC7" w14:textId="77777777" w:rsidR="0075369E" w:rsidRPr="00C03520" w:rsidRDefault="0075369E" w:rsidP="00E27BF6">
            <w:pPr>
              <w:keepNext/>
              <w:keepLines/>
              <w:jc w:val="center"/>
              <w:rPr>
                <w:rFonts w:eastAsia="MS Mincho"/>
                <w:b/>
                <w:sz w:val="18"/>
              </w:rPr>
            </w:pPr>
            <w:r w:rsidRPr="00C03520">
              <w:rPr>
                <w:rFonts w:eastAsia="MS Mincho"/>
                <w:b/>
                <w:sz w:val="18"/>
              </w:rPr>
              <w:t>6</w:t>
            </w:r>
          </w:p>
        </w:tc>
        <w:tc>
          <w:tcPr>
            <w:tcW w:w="308" w:type="dxa"/>
            <w:shd w:val="clear" w:color="auto" w:fill="E7E6E6"/>
            <w:vAlign w:val="center"/>
          </w:tcPr>
          <w:p w14:paraId="594BE59F" w14:textId="77777777" w:rsidR="0075369E" w:rsidRPr="00C03520" w:rsidRDefault="0075369E" w:rsidP="00E27BF6">
            <w:pPr>
              <w:keepNext/>
              <w:keepLines/>
              <w:jc w:val="center"/>
              <w:rPr>
                <w:rFonts w:eastAsia="MS Mincho"/>
                <w:b/>
                <w:sz w:val="18"/>
              </w:rPr>
            </w:pPr>
            <w:r w:rsidRPr="00C03520">
              <w:rPr>
                <w:rFonts w:eastAsia="MS Mincho"/>
                <w:b/>
                <w:sz w:val="18"/>
              </w:rPr>
              <w:t>7</w:t>
            </w:r>
          </w:p>
        </w:tc>
        <w:tc>
          <w:tcPr>
            <w:tcW w:w="308" w:type="dxa"/>
            <w:shd w:val="clear" w:color="auto" w:fill="E7E6E6"/>
            <w:vAlign w:val="center"/>
          </w:tcPr>
          <w:p w14:paraId="4FB4E6EB" w14:textId="77777777" w:rsidR="0075369E" w:rsidRPr="00C03520" w:rsidRDefault="0075369E" w:rsidP="00E27BF6">
            <w:pPr>
              <w:keepNext/>
              <w:keepLines/>
              <w:jc w:val="center"/>
              <w:rPr>
                <w:rFonts w:eastAsia="MS Mincho"/>
                <w:b/>
                <w:sz w:val="18"/>
              </w:rPr>
            </w:pPr>
            <w:r w:rsidRPr="00C03520">
              <w:rPr>
                <w:rFonts w:eastAsia="MS Mincho"/>
                <w:b/>
                <w:sz w:val="18"/>
              </w:rPr>
              <w:t>8</w:t>
            </w:r>
          </w:p>
        </w:tc>
        <w:tc>
          <w:tcPr>
            <w:tcW w:w="442" w:type="dxa"/>
            <w:shd w:val="clear" w:color="auto" w:fill="E7E6E6"/>
            <w:vAlign w:val="center"/>
          </w:tcPr>
          <w:p w14:paraId="6A0B9D42" w14:textId="77777777" w:rsidR="0075369E" w:rsidRPr="00C03520" w:rsidRDefault="0075369E" w:rsidP="00E27BF6">
            <w:pPr>
              <w:keepNext/>
              <w:keepLines/>
              <w:jc w:val="center"/>
              <w:rPr>
                <w:rFonts w:eastAsia="MS Mincho"/>
                <w:b/>
                <w:sz w:val="18"/>
              </w:rPr>
            </w:pPr>
            <w:r w:rsidRPr="00C03520">
              <w:rPr>
                <w:rFonts w:eastAsia="MS Mincho"/>
                <w:b/>
                <w:sz w:val="18"/>
              </w:rPr>
              <w:t>9</w:t>
            </w:r>
          </w:p>
        </w:tc>
        <w:tc>
          <w:tcPr>
            <w:tcW w:w="425" w:type="dxa"/>
            <w:shd w:val="clear" w:color="auto" w:fill="E7E6E6"/>
          </w:tcPr>
          <w:p w14:paraId="5A9CEFA6" w14:textId="77777777" w:rsidR="0075369E" w:rsidRPr="00C03520" w:rsidRDefault="0075369E" w:rsidP="00E27BF6">
            <w:pPr>
              <w:keepNext/>
              <w:keepLines/>
              <w:jc w:val="center"/>
              <w:rPr>
                <w:rFonts w:eastAsia="MS Mincho"/>
                <w:b/>
                <w:sz w:val="18"/>
              </w:rPr>
            </w:pPr>
            <w:r w:rsidRPr="00C03520">
              <w:rPr>
                <w:rFonts w:eastAsia="MS Mincho"/>
                <w:b/>
                <w:sz w:val="18"/>
              </w:rPr>
              <w:t>10</w:t>
            </w:r>
          </w:p>
        </w:tc>
        <w:tc>
          <w:tcPr>
            <w:tcW w:w="425" w:type="dxa"/>
            <w:shd w:val="clear" w:color="auto" w:fill="E7E6E6"/>
          </w:tcPr>
          <w:p w14:paraId="51A2AB1D" w14:textId="77777777" w:rsidR="0075369E" w:rsidRPr="00C03520" w:rsidRDefault="0075369E" w:rsidP="00E27BF6">
            <w:pPr>
              <w:keepNext/>
              <w:keepLines/>
              <w:jc w:val="center"/>
              <w:rPr>
                <w:rFonts w:eastAsia="MS Mincho"/>
                <w:b/>
                <w:sz w:val="18"/>
              </w:rPr>
            </w:pPr>
            <w:r w:rsidRPr="00C03520">
              <w:rPr>
                <w:rFonts w:eastAsia="MS Mincho"/>
                <w:b/>
                <w:sz w:val="18"/>
              </w:rPr>
              <w:t>11</w:t>
            </w:r>
          </w:p>
        </w:tc>
        <w:tc>
          <w:tcPr>
            <w:tcW w:w="425" w:type="dxa"/>
            <w:shd w:val="clear" w:color="auto" w:fill="E7E6E6"/>
          </w:tcPr>
          <w:p w14:paraId="688B6261" w14:textId="77777777" w:rsidR="0075369E" w:rsidRPr="00C03520" w:rsidRDefault="0075369E" w:rsidP="00E27BF6">
            <w:pPr>
              <w:keepNext/>
              <w:keepLines/>
              <w:jc w:val="center"/>
              <w:rPr>
                <w:rFonts w:eastAsia="MS Mincho"/>
                <w:b/>
                <w:sz w:val="18"/>
              </w:rPr>
            </w:pPr>
            <w:r w:rsidRPr="00C03520">
              <w:rPr>
                <w:rFonts w:eastAsia="MS Mincho"/>
                <w:b/>
                <w:sz w:val="18"/>
              </w:rPr>
              <w:t>12</w:t>
            </w:r>
          </w:p>
        </w:tc>
        <w:tc>
          <w:tcPr>
            <w:tcW w:w="426" w:type="dxa"/>
            <w:shd w:val="clear" w:color="auto" w:fill="E7E6E6"/>
          </w:tcPr>
          <w:p w14:paraId="464A2431" w14:textId="77777777" w:rsidR="0075369E" w:rsidRPr="00C03520" w:rsidRDefault="0075369E" w:rsidP="00E27BF6">
            <w:pPr>
              <w:keepNext/>
              <w:keepLines/>
              <w:jc w:val="center"/>
              <w:rPr>
                <w:rFonts w:eastAsia="MS Mincho"/>
                <w:b/>
                <w:sz w:val="18"/>
              </w:rPr>
            </w:pPr>
            <w:r w:rsidRPr="00C03520">
              <w:rPr>
                <w:rFonts w:eastAsia="MS Mincho"/>
                <w:b/>
                <w:sz w:val="18"/>
              </w:rPr>
              <w:t>13</w:t>
            </w:r>
          </w:p>
        </w:tc>
        <w:tc>
          <w:tcPr>
            <w:tcW w:w="425" w:type="dxa"/>
            <w:shd w:val="clear" w:color="auto" w:fill="E7E6E6"/>
          </w:tcPr>
          <w:p w14:paraId="255B366E" w14:textId="77777777" w:rsidR="0075369E" w:rsidRPr="00C03520" w:rsidRDefault="0075369E" w:rsidP="00E27BF6">
            <w:pPr>
              <w:keepNext/>
              <w:keepLines/>
              <w:jc w:val="center"/>
              <w:rPr>
                <w:rFonts w:eastAsia="MS Mincho"/>
                <w:b/>
                <w:sz w:val="18"/>
              </w:rPr>
            </w:pPr>
            <w:r w:rsidRPr="00C03520">
              <w:rPr>
                <w:rFonts w:eastAsia="MS Mincho"/>
                <w:b/>
                <w:sz w:val="18"/>
              </w:rPr>
              <w:t>14</w:t>
            </w:r>
          </w:p>
        </w:tc>
        <w:tc>
          <w:tcPr>
            <w:tcW w:w="425" w:type="dxa"/>
            <w:shd w:val="clear" w:color="auto" w:fill="E7E6E6"/>
          </w:tcPr>
          <w:p w14:paraId="3743F081" w14:textId="77777777" w:rsidR="0075369E" w:rsidRPr="00C03520" w:rsidRDefault="0075369E" w:rsidP="00E27BF6">
            <w:pPr>
              <w:keepNext/>
              <w:keepLines/>
              <w:jc w:val="center"/>
              <w:rPr>
                <w:rFonts w:eastAsia="MS Mincho"/>
                <w:b/>
                <w:sz w:val="18"/>
              </w:rPr>
            </w:pPr>
            <w:r w:rsidRPr="00C03520">
              <w:rPr>
                <w:rFonts w:eastAsia="MS Mincho"/>
                <w:b/>
                <w:sz w:val="18"/>
              </w:rPr>
              <w:t>15</w:t>
            </w:r>
          </w:p>
        </w:tc>
        <w:tc>
          <w:tcPr>
            <w:tcW w:w="425" w:type="dxa"/>
            <w:shd w:val="clear" w:color="auto" w:fill="E7E6E6"/>
          </w:tcPr>
          <w:p w14:paraId="446E56D6" w14:textId="77777777" w:rsidR="0075369E" w:rsidRPr="00C03520" w:rsidRDefault="0075369E" w:rsidP="00E27BF6">
            <w:pPr>
              <w:keepNext/>
              <w:keepLines/>
              <w:jc w:val="center"/>
              <w:rPr>
                <w:rFonts w:eastAsia="MS Mincho"/>
                <w:b/>
                <w:sz w:val="18"/>
              </w:rPr>
            </w:pPr>
            <w:r w:rsidRPr="00C03520">
              <w:rPr>
                <w:rFonts w:eastAsia="MS Mincho"/>
                <w:b/>
                <w:sz w:val="18"/>
              </w:rPr>
              <w:t>16</w:t>
            </w:r>
          </w:p>
        </w:tc>
        <w:tc>
          <w:tcPr>
            <w:tcW w:w="426" w:type="dxa"/>
            <w:shd w:val="clear" w:color="auto" w:fill="E7E6E6"/>
          </w:tcPr>
          <w:p w14:paraId="58061EA4" w14:textId="77777777" w:rsidR="0075369E" w:rsidRPr="00C03520" w:rsidRDefault="0075369E" w:rsidP="00E27BF6">
            <w:pPr>
              <w:keepNext/>
              <w:keepLines/>
              <w:jc w:val="center"/>
              <w:rPr>
                <w:rFonts w:eastAsia="MS Mincho"/>
                <w:b/>
                <w:sz w:val="18"/>
              </w:rPr>
            </w:pPr>
            <w:r w:rsidRPr="00C03520">
              <w:rPr>
                <w:rFonts w:eastAsia="MS Mincho"/>
                <w:b/>
                <w:sz w:val="18"/>
              </w:rPr>
              <w:t>17</w:t>
            </w:r>
          </w:p>
        </w:tc>
        <w:tc>
          <w:tcPr>
            <w:tcW w:w="425" w:type="dxa"/>
            <w:shd w:val="clear" w:color="auto" w:fill="E7E6E6"/>
          </w:tcPr>
          <w:p w14:paraId="7DD25DAE" w14:textId="77777777" w:rsidR="0075369E" w:rsidRPr="00C03520" w:rsidRDefault="0075369E" w:rsidP="00E27BF6">
            <w:pPr>
              <w:keepNext/>
              <w:keepLines/>
              <w:jc w:val="center"/>
              <w:rPr>
                <w:rFonts w:eastAsia="MS Mincho"/>
                <w:b/>
                <w:sz w:val="18"/>
              </w:rPr>
            </w:pPr>
            <w:r w:rsidRPr="00C03520">
              <w:rPr>
                <w:rFonts w:eastAsia="MS Mincho"/>
                <w:b/>
                <w:sz w:val="18"/>
              </w:rPr>
              <w:t>18</w:t>
            </w:r>
          </w:p>
        </w:tc>
        <w:tc>
          <w:tcPr>
            <w:tcW w:w="425" w:type="dxa"/>
            <w:shd w:val="clear" w:color="auto" w:fill="E7E6E6"/>
          </w:tcPr>
          <w:p w14:paraId="0A60CFD4" w14:textId="77777777" w:rsidR="0075369E" w:rsidRPr="00C03520" w:rsidRDefault="0075369E" w:rsidP="00E27BF6">
            <w:pPr>
              <w:keepNext/>
              <w:keepLines/>
              <w:jc w:val="center"/>
              <w:rPr>
                <w:rFonts w:eastAsia="MS Mincho"/>
                <w:b/>
                <w:sz w:val="18"/>
              </w:rPr>
            </w:pPr>
            <w:r w:rsidRPr="00C03520">
              <w:rPr>
                <w:rFonts w:eastAsia="MS Mincho"/>
                <w:b/>
                <w:sz w:val="18"/>
              </w:rPr>
              <w:t>19</w:t>
            </w:r>
          </w:p>
        </w:tc>
      </w:tr>
      <w:tr w:rsidR="0075369E" w:rsidRPr="00C03520" w14:paraId="75EA30B3" w14:textId="77777777" w:rsidTr="00E27BF6">
        <w:trPr>
          <w:cantSplit/>
          <w:jc w:val="center"/>
        </w:trPr>
        <w:tc>
          <w:tcPr>
            <w:tcW w:w="1299" w:type="dxa"/>
            <w:vAlign w:val="center"/>
          </w:tcPr>
          <w:p w14:paraId="257F4057" w14:textId="77777777" w:rsidR="0075369E" w:rsidRPr="00C03520" w:rsidRDefault="0075369E" w:rsidP="00E27BF6">
            <w:pPr>
              <w:keepNext/>
              <w:keepLines/>
              <w:jc w:val="center"/>
              <w:rPr>
                <w:rFonts w:eastAsia="MS Mincho"/>
                <w:sz w:val="18"/>
              </w:rPr>
            </w:pPr>
            <w:r w:rsidRPr="00C03520">
              <w:rPr>
                <w:rFonts w:eastAsia="MS Mincho"/>
                <w:sz w:val="18"/>
              </w:rPr>
              <w:t>0</w:t>
            </w:r>
          </w:p>
        </w:tc>
        <w:tc>
          <w:tcPr>
            <w:tcW w:w="308" w:type="dxa"/>
            <w:vAlign w:val="center"/>
          </w:tcPr>
          <w:p w14:paraId="1DD42180" w14:textId="77777777" w:rsidR="0075369E" w:rsidRPr="00C03520" w:rsidRDefault="0075369E" w:rsidP="00E27BF6">
            <w:pPr>
              <w:keepNext/>
              <w:keepLines/>
              <w:jc w:val="center"/>
              <w:rPr>
                <w:rFonts w:eastAsia="MS Mincho"/>
                <w:iCs/>
                <w:sz w:val="18"/>
              </w:rPr>
            </w:pPr>
          </w:p>
        </w:tc>
        <w:tc>
          <w:tcPr>
            <w:tcW w:w="308" w:type="dxa"/>
            <w:vAlign w:val="center"/>
          </w:tcPr>
          <w:p w14:paraId="6E15E172" w14:textId="77777777" w:rsidR="0075369E" w:rsidRPr="00C03520" w:rsidRDefault="0075369E" w:rsidP="00E27BF6">
            <w:pPr>
              <w:keepNext/>
              <w:keepLines/>
              <w:jc w:val="center"/>
              <w:rPr>
                <w:rFonts w:eastAsia="MS Mincho"/>
                <w:iCs/>
                <w:sz w:val="18"/>
              </w:rPr>
            </w:pPr>
          </w:p>
        </w:tc>
        <w:tc>
          <w:tcPr>
            <w:tcW w:w="308" w:type="dxa"/>
            <w:vAlign w:val="center"/>
          </w:tcPr>
          <w:p w14:paraId="5876CA39" w14:textId="77777777" w:rsidR="0075369E" w:rsidRPr="00C03520" w:rsidRDefault="0075369E" w:rsidP="00E27BF6">
            <w:pPr>
              <w:keepNext/>
              <w:keepLines/>
              <w:jc w:val="center"/>
              <w:rPr>
                <w:rFonts w:eastAsia="MS Mincho"/>
                <w:sz w:val="18"/>
              </w:rPr>
            </w:pPr>
          </w:p>
        </w:tc>
        <w:tc>
          <w:tcPr>
            <w:tcW w:w="308" w:type="dxa"/>
            <w:vAlign w:val="center"/>
          </w:tcPr>
          <w:p w14:paraId="6038D7A1" w14:textId="77777777" w:rsidR="0075369E" w:rsidRPr="00C03520" w:rsidRDefault="0075369E" w:rsidP="00E27BF6">
            <w:pPr>
              <w:keepNext/>
              <w:keepLines/>
              <w:jc w:val="center"/>
              <w:rPr>
                <w:rFonts w:eastAsia="MS Mincho"/>
                <w:sz w:val="18"/>
              </w:rPr>
            </w:pPr>
          </w:p>
        </w:tc>
        <w:tc>
          <w:tcPr>
            <w:tcW w:w="308" w:type="dxa"/>
            <w:vAlign w:val="center"/>
          </w:tcPr>
          <w:p w14:paraId="7FB51D0B" w14:textId="77777777" w:rsidR="0075369E" w:rsidRPr="00C03520" w:rsidRDefault="0075369E" w:rsidP="00E27BF6">
            <w:pPr>
              <w:keepNext/>
              <w:keepLines/>
              <w:jc w:val="center"/>
              <w:rPr>
                <w:rFonts w:eastAsia="MS Mincho"/>
                <w:sz w:val="18"/>
              </w:rPr>
            </w:pPr>
            <w:r w:rsidRPr="00C03520">
              <w:rPr>
                <w:rFonts w:eastAsia="MS Mincho"/>
                <w:sz w:val="18"/>
              </w:rPr>
              <w:t>6</w:t>
            </w:r>
          </w:p>
        </w:tc>
        <w:tc>
          <w:tcPr>
            <w:tcW w:w="308" w:type="dxa"/>
            <w:vAlign w:val="center"/>
          </w:tcPr>
          <w:p w14:paraId="62281BDD" w14:textId="77777777" w:rsidR="0075369E" w:rsidRPr="00C03520" w:rsidRDefault="0075369E" w:rsidP="00E27BF6">
            <w:pPr>
              <w:keepNext/>
              <w:keepLines/>
              <w:jc w:val="center"/>
              <w:rPr>
                <w:rFonts w:eastAsia="MS Mincho"/>
                <w:iCs/>
                <w:sz w:val="18"/>
              </w:rPr>
            </w:pPr>
            <w:r w:rsidRPr="00C03520">
              <w:rPr>
                <w:rFonts w:eastAsia="MS Mincho"/>
                <w:iCs/>
                <w:sz w:val="18"/>
              </w:rPr>
              <w:t>5</w:t>
            </w:r>
          </w:p>
        </w:tc>
        <w:tc>
          <w:tcPr>
            <w:tcW w:w="308" w:type="dxa"/>
            <w:vAlign w:val="center"/>
          </w:tcPr>
          <w:p w14:paraId="37C1EAA4" w14:textId="77777777" w:rsidR="0075369E" w:rsidRPr="00C03520" w:rsidRDefault="0075369E" w:rsidP="00E27BF6">
            <w:pPr>
              <w:keepNext/>
              <w:keepLines/>
              <w:jc w:val="center"/>
              <w:rPr>
                <w:rFonts w:eastAsia="MS Mincho"/>
                <w:iCs/>
                <w:sz w:val="18"/>
              </w:rPr>
            </w:pPr>
            <w:r w:rsidRPr="00C03520">
              <w:rPr>
                <w:rFonts w:eastAsia="MS Mincho"/>
                <w:iCs/>
                <w:sz w:val="18"/>
              </w:rPr>
              <w:t>4</w:t>
            </w:r>
          </w:p>
        </w:tc>
        <w:tc>
          <w:tcPr>
            <w:tcW w:w="308" w:type="dxa"/>
            <w:vAlign w:val="center"/>
          </w:tcPr>
          <w:p w14:paraId="25536B00" w14:textId="77777777" w:rsidR="0075369E" w:rsidRPr="00C03520" w:rsidRDefault="0075369E" w:rsidP="00E27BF6">
            <w:pPr>
              <w:keepNext/>
              <w:keepLines/>
              <w:jc w:val="center"/>
              <w:rPr>
                <w:rFonts w:eastAsia="MS Mincho"/>
                <w:sz w:val="18"/>
              </w:rPr>
            </w:pPr>
            <w:r w:rsidRPr="00C03520">
              <w:rPr>
                <w:rFonts w:eastAsia="MS Mincho"/>
                <w:sz w:val="18"/>
              </w:rPr>
              <w:t>4</w:t>
            </w:r>
          </w:p>
        </w:tc>
        <w:tc>
          <w:tcPr>
            <w:tcW w:w="308" w:type="dxa"/>
            <w:vAlign w:val="center"/>
          </w:tcPr>
          <w:p w14:paraId="0C3C952D" w14:textId="77777777" w:rsidR="0075369E" w:rsidRPr="00C03520" w:rsidRDefault="0075369E" w:rsidP="00E27BF6">
            <w:pPr>
              <w:keepNext/>
              <w:keepLines/>
              <w:jc w:val="center"/>
              <w:rPr>
                <w:rFonts w:eastAsia="MS Mincho"/>
                <w:sz w:val="18"/>
              </w:rPr>
            </w:pPr>
            <w:r w:rsidRPr="00C03520">
              <w:rPr>
                <w:rFonts w:eastAsia="MS Mincho"/>
                <w:sz w:val="18"/>
              </w:rPr>
              <w:t>4</w:t>
            </w:r>
          </w:p>
        </w:tc>
        <w:tc>
          <w:tcPr>
            <w:tcW w:w="442" w:type="dxa"/>
            <w:vAlign w:val="center"/>
          </w:tcPr>
          <w:p w14:paraId="0B339F57" w14:textId="77777777" w:rsidR="0075369E" w:rsidRPr="00C03520" w:rsidRDefault="0075369E" w:rsidP="00E27BF6">
            <w:pPr>
              <w:keepNext/>
              <w:keepLines/>
              <w:jc w:val="center"/>
              <w:rPr>
                <w:rFonts w:eastAsia="MS Mincho"/>
                <w:sz w:val="18"/>
              </w:rPr>
            </w:pPr>
            <w:r w:rsidRPr="00C03520">
              <w:rPr>
                <w:rFonts w:eastAsia="MS Mincho"/>
                <w:sz w:val="18"/>
              </w:rPr>
              <w:t>4</w:t>
            </w:r>
          </w:p>
        </w:tc>
        <w:tc>
          <w:tcPr>
            <w:tcW w:w="425" w:type="dxa"/>
          </w:tcPr>
          <w:p w14:paraId="567484BA" w14:textId="77777777" w:rsidR="0075369E" w:rsidRPr="00C03520" w:rsidRDefault="0075369E" w:rsidP="00E27BF6">
            <w:pPr>
              <w:keepNext/>
              <w:keepLines/>
              <w:jc w:val="center"/>
              <w:rPr>
                <w:kern w:val="24"/>
                <w:sz w:val="18"/>
                <w:szCs w:val="18"/>
              </w:rPr>
            </w:pPr>
          </w:p>
        </w:tc>
        <w:tc>
          <w:tcPr>
            <w:tcW w:w="425" w:type="dxa"/>
          </w:tcPr>
          <w:p w14:paraId="4F14AF48" w14:textId="77777777" w:rsidR="0075369E" w:rsidRPr="00C03520" w:rsidRDefault="0075369E" w:rsidP="00E27BF6">
            <w:pPr>
              <w:keepNext/>
              <w:keepLines/>
              <w:jc w:val="center"/>
              <w:rPr>
                <w:rFonts w:eastAsia="MS Mincho"/>
                <w:sz w:val="18"/>
              </w:rPr>
            </w:pPr>
          </w:p>
        </w:tc>
        <w:tc>
          <w:tcPr>
            <w:tcW w:w="425" w:type="dxa"/>
          </w:tcPr>
          <w:p w14:paraId="67954395" w14:textId="77777777" w:rsidR="0075369E" w:rsidRPr="00C03520" w:rsidRDefault="0075369E" w:rsidP="00E27BF6">
            <w:pPr>
              <w:keepNext/>
              <w:keepLines/>
              <w:jc w:val="center"/>
              <w:rPr>
                <w:rFonts w:eastAsia="MS Mincho"/>
                <w:sz w:val="18"/>
              </w:rPr>
            </w:pPr>
          </w:p>
        </w:tc>
        <w:tc>
          <w:tcPr>
            <w:tcW w:w="426" w:type="dxa"/>
          </w:tcPr>
          <w:p w14:paraId="644E9094" w14:textId="77777777" w:rsidR="0075369E" w:rsidRPr="00C03520" w:rsidRDefault="0075369E" w:rsidP="00E27BF6">
            <w:pPr>
              <w:keepNext/>
              <w:keepLines/>
              <w:jc w:val="center"/>
              <w:rPr>
                <w:rFonts w:eastAsia="MS Mincho"/>
                <w:sz w:val="18"/>
              </w:rPr>
            </w:pPr>
          </w:p>
        </w:tc>
        <w:tc>
          <w:tcPr>
            <w:tcW w:w="425" w:type="dxa"/>
          </w:tcPr>
          <w:p w14:paraId="350D7BB9" w14:textId="77777777" w:rsidR="0075369E" w:rsidRPr="00C03520" w:rsidRDefault="0075369E" w:rsidP="00E27BF6">
            <w:pPr>
              <w:keepNext/>
              <w:keepLines/>
              <w:jc w:val="center"/>
              <w:rPr>
                <w:rFonts w:eastAsia="MS Mincho"/>
                <w:sz w:val="18"/>
              </w:rPr>
            </w:pPr>
            <w:r w:rsidRPr="00C03520">
              <w:rPr>
                <w:rFonts w:eastAsia="MS Mincho"/>
                <w:sz w:val="18"/>
              </w:rPr>
              <w:t>6</w:t>
            </w:r>
          </w:p>
        </w:tc>
        <w:tc>
          <w:tcPr>
            <w:tcW w:w="425" w:type="dxa"/>
          </w:tcPr>
          <w:p w14:paraId="615028A5" w14:textId="77777777" w:rsidR="0075369E" w:rsidRPr="00C03520" w:rsidRDefault="0075369E" w:rsidP="00E27BF6">
            <w:pPr>
              <w:keepNext/>
              <w:keepLines/>
              <w:jc w:val="center"/>
              <w:rPr>
                <w:rFonts w:eastAsia="MS Mincho"/>
                <w:sz w:val="18"/>
              </w:rPr>
            </w:pPr>
            <w:r w:rsidRPr="00C03520">
              <w:rPr>
                <w:rFonts w:eastAsia="MS Mincho"/>
                <w:sz w:val="18"/>
              </w:rPr>
              <w:t>5</w:t>
            </w:r>
          </w:p>
        </w:tc>
        <w:tc>
          <w:tcPr>
            <w:tcW w:w="425" w:type="dxa"/>
          </w:tcPr>
          <w:p w14:paraId="5B3423DF" w14:textId="77777777" w:rsidR="0075369E" w:rsidRPr="00C03520" w:rsidRDefault="0075369E" w:rsidP="00E27BF6">
            <w:pPr>
              <w:keepNext/>
              <w:keepLines/>
              <w:jc w:val="center"/>
              <w:rPr>
                <w:rFonts w:eastAsia="MS Mincho"/>
                <w:sz w:val="18"/>
              </w:rPr>
            </w:pPr>
            <w:r w:rsidRPr="00C03520">
              <w:rPr>
                <w:rFonts w:eastAsia="MS Mincho"/>
                <w:sz w:val="18"/>
              </w:rPr>
              <w:t>4</w:t>
            </w:r>
          </w:p>
        </w:tc>
        <w:tc>
          <w:tcPr>
            <w:tcW w:w="426" w:type="dxa"/>
          </w:tcPr>
          <w:p w14:paraId="7A510B5C" w14:textId="77777777" w:rsidR="0075369E" w:rsidRPr="00C03520" w:rsidRDefault="0075369E" w:rsidP="00E27BF6">
            <w:pPr>
              <w:keepNext/>
              <w:keepLines/>
              <w:jc w:val="center"/>
              <w:rPr>
                <w:rFonts w:eastAsia="MS Mincho"/>
                <w:sz w:val="18"/>
              </w:rPr>
            </w:pPr>
            <w:r w:rsidRPr="00C03520">
              <w:rPr>
                <w:rFonts w:eastAsia="MS Mincho"/>
                <w:sz w:val="18"/>
              </w:rPr>
              <w:t>4</w:t>
            </w:r>
          </w:p>
        </w:tc>
        <w:tc>
          <w:tcPr>
            <w:tcW w:w="425" w:type="dxa"/>
          </w:tcPr>
          <w:p w14:paraId="122DB11A" w14:textId="77777777" w:rsidR="0075369E" w:rsidRPr="00C03520" w:rsidRDefault="0075369E" w:rsidP="00E27BF6">
            <w:pPr>
              <w:keepNext/>
              <w:keepLines/>
              <w:jc w:val="center"/>
              <w:rPr>
                <w:rFonts w:eastAsia="MS Mincho"/>
                <w:sz w:val="18"/>
              </w:rPr>
            </w:pPr>
            <w:r w:rsidRPr="00C03520">
              <w:rPr>
                <w:rFonts w:eastAsia="MS Mincho"/>
                <w:sz w:val="18"/>
              </w:rPr>
              <w:t>4</w:t>
            </w:r>
          </w:p>
        </w:tc>
        <w:tc>
          <w:tcPr>
            <w:tcW w:w="425" w:type="dxa"/>
          </w:tcPr>
          <w:p w14:paraId="7DEFDC7A" w14:textId="77777777" w:rsidR="0075369E" w:rsidRPr="00C03520" w:rsidRDefault="0075369E" w:rsidP="00E27BF6">
            <w:pPr>
              <w:keepNext/>
              <w:keepLines/>
              <w:jc w:val="center"/>
              <w:rPr>
                <w:rFonts w:eastAsia="MS Mincho"/>
                <w:sz w:val="18"/>
              </w:rPr>
            </w:pPr>
            <w:r w:rsidRPr="00C03520">
              <w:rPr>
                <w:rFonts w:eastAsia="MS Mincho"/>
                <w:sz w:val="18"/>
              </w:rPr>
              <w:t>4</w:t>
            </w:r>
          </w:p>
        </w:tc>
      </w:tr>
      <w:tr w:rsidR="0075369E" w:rsidRPr="00C03520" w14:paraId="6B92E478" w14:textId="77777777" w:rsidTr="00E27BF6">
        <w:trPr>
          <w:cantSplit/>
          <w:jc w:val="center"/>
        </w:trPr>
        <w:tc>
          <w:tcPr>
            <w:tcW w:w="1299" w:type="dxa"/>
            <w:vAlign w:val="center"/>
          </w:tcPr>
          <w:p w14:paraId="345B30F3" w14:textId="77777777" w:rsidR="0075369E" w:rsidRPr="00C03520" w:rsidRDefault="0075369E" w:rsidP="00E27BF6">
            <w:pPr>
              <w:keepNext/>
              <w:keepLines/>
              <w:jc w:val="center"/>
              <w:rPr>
                <w:rFonts w:eastAsia="MS Mincho"/>
                <w:sz w:val="18"/>
              </w:rPr>
            </w:pPr>
            <w:r w:rsidRPr="00C03520">
              <w:rPr>
                <w:rFonts w:eastAsia="MS Mincho"/>
                <w:sz w:val="18"/>
              </w:rPr>
              <w:t>1</w:t>
            </w:r>
          </w:p>
        </w:tc>
        <w:tc>
          <w:tcPr>
            <w:tcW w:w="308" w:type="dxa"/>
            <w:vAlign w:val="center"/>
          </w:tcPr>
          <w:p w14:paraId="29719FBD" w14:textId="77777777" w:rsidR="0075369E" w:rsidRPr="00C03520" w:rsidRDefault="0075369E" w:rsidP="00E27BF6">
            <w:pPr>
              <w:keepNext/>
              <w:keepLines/>
              <w:jc w:val="center"/>
              <w:rPr>
                <w:rFonts w:eastAsia="MS Mincho"/>
                <w:sz w:val="18"/>
              </w:rPr>
            </w:pPr>
          </w:p>
        </w:tc>
        <w:tc>
          <w:tcPr>
            <w:tcW w:w="308" w:type="dxa"/>
            <w:vAlign w:val="center"/>
          </w:tcPr>
          <w:p w14:paraId="0709D7C0" w14:textId="77777777" w:rsidR="0075369E" w:rsidRPr="00C03520" w:rsidRDefault="0075369E" w:rsidP="00E27BF6">
            <w:pPr>
              <w:keepNext/>
              <w:keepLines/>
              <w:jc w:val="center"/>
              <w:rPr>
                <w:rFonts w:eastAsia="MS Mincho"/>
                <w:iCs/>
                <w:sz w:val="18"/>
              </w:rPr>
            </w:pPr>
          </w:p>
        </w:tc>
        <w:tc>
          <w:tcPr>
            <w:tcW w:w="308" w:type="dxa"/>
            <w:vAlign w:val="center"/>
          </w:tcPr>
          <w:p w14:paraId="1FA69C2C" w14:textId="77777777" w:rsidR="0075369E" w:rsidRPr="00C03520" w:rsidRDefault="0075369E" w:rsidP="00E27BF6">
            <w:pPr>
              <w:keepNext/>
              <w:keepLines/>
              <w:jc w:val="center"/>
              <w:rPr>
                <w:rFonts w:eastAsia="MS Mincho"/>
                <w:sz w:val="18"/>
              </w:rPr>
            </w:pPr>
          </w:p>
        </w:tc>
        <w:tc>
          <w:tcPr>
            <w:tcW w:w="308" w:type="dxa"/>
            <w:vAlign w:val="center"/>
          </w:tcPr>
          <w:p w14:paraId="55C1F908" w14:textId="77777777" w:rsidR="0075369E" w:rsidRPr="00C03520" w:rsidRDefault="0075369E" w:rsidP="00E27BF6">
            <w:pPr>
              <w:keepNext/>
              <w:keepLines/>
              <w:jc w:val="center"/>
              <w:rPr>
                <w:rFonts w:eastAsia="MS Mincho"/>
                <w:sz w:val="18"/>
              </w:rPr>
            </w:pPr>
          </w:p>
        </w:tc>
        <w:tc>
          <w:tcPr>
            <w:tcW w:w="308" w:type="dxa"/>
            <w:vAlign w:val="center"/>
          </w:tcPr>
          <w:p w14:paraId="0D7B98D4" w14:textId="77777777" w:rsidR="0075369E" w:rsidRPr="00C03520" w:rsidRDefault="0075369E" w:rsidP="00E27BF6">
            <w:pPr>
              <w:keepNext/>
              <w:keepLines/>
              <w:jc w:val="center"/>
              <w:rPr>
                <w:rFonts w:eastAsia="MS Mincho"/>
                <w:iCs/>
                <w:sz w:val="18"/>
              </w:rPr>
            </w:pPr>
            <w:r w:rsidRPr="00C03520">
              <w:rPr>
                <w:rFonts w:eastAsia="MS Mincho"/>
                <w:iCs/>
                <w:sz w:val="18"/>
              </w:rPr>
              <w:t>4</w:t>
            </w:r>
          </w:p>
        </w:tc>
        <w:tc>
          <w:tcPr>
            <w:tcW w:w="308" w:type="dxa"/>
            <w:vAlign w:val="center"/>
          </w:tcPr>
          <w:p w14:paraId="59A2A63A" w14:textId="77777777" w:rsidR="0075369E" w:rsidRPr="00C03520" w:rsidRDefault="0075369E" w:rsidP="00E27BF6">
            <w:pPr>
              <w:keepNext/>
              <w:keepLines/>
              <w:jc w:val="center"/>
              <w:rPr>
                <w:rFonts w:eastAsia="MS Mincho"/>
                <w:sz w:val="18"/>
              </w:rPr>
            </w:pPr>
            <w:r w:rsidRPr="00C03520">
              <w:rPr>
                <w:rFonts w:eastAsia="MS Mincho"/>
                <w:sz w:val="18"/>
              </w:rPr>
              <w:t>4</w:t>
            </w:r>
          </w:p>
        </w:tc>
        <w:tc>
          <w:tcPr>
            <w:tcW w:w="308" w:type="dxa"/>
            <w:vAlign w:val="center"/>
          </w:tcPr>
          <w:p w14:paraId="4FCFD52A" w14:textId="77777777" w:rsidR="0075369E" w:rsidRPr="00C03520" w:rsidRDefault="0075369E" w:rsidP="00E27BF6">
            <w:pPr>
              <w:keepNext/>
              <w:keepLines/>
              <w:jc w:val="center"/>
              <w:rPr>
                <w:rFonts w:eastAsia="MS Mincho"/>
                <w:iCs/>
                <w:sz w:val="18"/>
              </w:rPr>
            </w:pPr>
            <w:r w:rsidRPr="00C03520">
              <w:rPr>
                <w:rFonts w:eastAsia="MS Mincho"/>
                <w:iCs/>
                <w:sz w:val="18"/>
              </w:rPr>
              <w:t>4</w:t>
            </w:r>
          </w:p>
        </w:tc>
        <w:tc>
          <w:tcPr>
            <w:tcW w:w="308" w:type="dxa"/>
            <w:vAlign w:val="center"/>
          </w:tcPr>
          <w:p w14:paraId="73317AC8" w14:textId="77777777" w:rsidR="0075369E" w:rsidRPr="00C03520" w:rsidRDefault="0075369E" w:rsidP="00E27BF6">
            <w:pPr>
              <w:keepNext/>
              <w:keepLines/>
              <w:jc w:val="center"/>
              <w:rPr>
                <w:rFonts w:eastAsia="MS Mincho"/>
                <w:sz w:val="18"/>
              </w:rPr>
            </w:pPr>
            <w:r w:rsidRPr="00C03520">
              <w:rPr>
                <w:rFonts w:eastAsia="MS Mincho"/>
                <w:sz w:val="18"/>
              </w:rPr>
              <w:t>4</w:t>
            </w:r>
          </w:p>
        </w:tc>
        <w:tc>
          <w:tcPr>
            <w:tcW w:w="308" w:type="dxa"/>
            <w:vAlign w:val="center"/>
          </w:tcPr>
          <w:p w14:paraId="4C403248" w14:textId="77777777" w:rsidR="0075369E" w:rsidRPr="00C03520" w:rsidRDefault="0075369E" w:rsidP="00E27BF6">
            <w:pPr>
              <w:keepNext/>
              <w:keepLines/>
              <w:jc w:val="center"/>
              <w:rPr>
                <w:rFonts w:eastAsia="MS Mincho"/>
                <w:sz w:val="18"/>
              </w:rPr>
            </w:pPr>
          </w:p>
        </w:tc>
        <w:tc>
          <w:tcPr>
            <w:tcW w:w="442" w:type="dxa"/>
            <w:vAlign w:val="center"/>
          </w:tcPr>
          <w:p w14:paraId="55D5D616" w14:textId="77777777" w:rsidR="0075369E" w:rsidRPr="00C03520" w:rsidRDefault="0075369E" w:rsidP="00E27BF6">
            <w:pPr>
              <w:keepNext/>
              <w:keepLines/>
              <w:jc w:val="center"/>
              <w:rPr>
                <w:rFonts w:eastAsia="MS Mincho"/>
                <w:iCs/>
                <w:sz w:val="18"/>
              </w:rPr>
            </w:pPr>
          </w:p>
        </w:tc>
        <w:tc>
          <w:tcPr>
            <w:tcW w:w="425" w:type="dxa"/>
          </w:tcPr>
          <w:p w14:paraId="0782F358" w14:textId="77777777" w:rsidR="0075369E" w:rsidRPr="00C03520" w:rsidRDefault="0075369E" w:rsidP="00E27BF6">
            <w:pPr>
              <w:keepNext/>
              <w:keepLines/>
              <w:jc w:val="center"/>
              <w:rPr>
                <w:rFonts w:eastAsia="MS Mincho"/>
                <w:iCs/>
                <w:sz w:val="18"/>
              </w:rPr>
            </w:pPr>
          </w:p>
        </w:tc>
        <w:tc>
          <w:tcPr>
            <w:tcW w:w="425" w:type="dxa"/>
          </w:tcPr>
          <w:p w14:paraId="45BE3948" w14:textId="77777777" w:rsidR="0075369E" w:rsidRPr="00C03520" w:rsidRDefault="0075369E" w:rsidP="00E27BF6">
            <w:pPr>
              <w:keepNext/>
              <w:keepLines/>
              <w:jc w:val="center"/>
              <w:rPr>
                <w:kern w:val="24"/>
                <w:sz w:val="18"/>
                <w:szCs w:val="18"/>
              </w:rPr>
            </w:pPr>
          </w:p>
        </w:tc>
        <w:tc>
          <w:tcPr>
            <w:tcW w:w="425" w:type="dxa"/>
          </w:tcPr>
          <w:p w14:paraId="2DA84F7B" w14:textId="77777777" w:rsidR="0075369E" w:rsidRPr="00C03520" w:rsidRDefault="0075369E" w:rsidP="00E27BF6">
            <w:pPr>
              <w:keepNext/>
              <w:keepLines/>
              <w:jc w:val="center"/>
              <w:rPr>
                <w:kern w:val="24"/>
                <w:sz w:val="18"/>
                <w:szCs w:val="18"/>
              </w:rPr>
            </w:pPr>
          </w:p>
        </w:tc>
        <w:tc>
          <w:tcPr>
            <w:tcW w:w="426" w:type="dxa"/>
          </w:tcPr>
          <w:p w14:paraId="2CFDF0BC" w14:textId="77777777" w:rsidR="0075369E" w:rsidRPr="00C03520" w:rsidRDefault="0075369E" w:rsidP="00E27BF6">
            <w:pPr>
              <w:keepNext/>
              <w:keepLines/>
              <w:jc w:val="center"/>
              <w:rPr>
                <w:kern w:val="24"/>
                <w:sz w:val="18"/>
                <w:szCs w:val="18"/>
              </w:rPr>
            </w:pPr>
          </w:p>
        </w:tc>
        <w:tc>
          <w:tcPr>
            <w:tcW w:w="425" w:type="dxa"/>
          </w:tcPr>
          <w:p w14:paraId="250927FA" w14:textId="77777777" w:rsidR="0075369E" w:rsidRPr="00C03520" w:rsidRDefault="0075369E" w:rsidP="00E27BF6">
            <w:pPr>
              <w:keepNext/>
              <w:keepLines/>
              <w:jc w:val="center"/>
              <w:rPr>
                <w:kern w:val="24"/>
                <w:sz w:val="18"/>
                <w:szCs w:val="18"/>
              </w:rPr>
            </w:pPr>
            <w:r w:rsidRPr="00C03520">
              <w:rPr>
                <w:kern w:val="24"/>
                <w:sz w:val="18"/>
                <w:szCs w:val="18"/>
              </w:rPr>
              <w:t>4</w:t>
            </w:r>
          </w:p>
        </w:tc>
        <w:tc>
          <w:tcPr>
            <w:tcW w:w="425" w:type="dxa"/>
          </w:tcPr>
          <w:p w14:paraId="6B4F66D4" w14:textId="77777777" w:rsidR="0075369E" w:rsidRPr="00C03520" w:rsidRDefault="0075369E" w:rsidP="00E27BF6">
            <w:pPr>
              <w:keepNext/>
              <w:keepLines/>
              <w:jc w:val="center"/>
              <w:rPr>
                <w:kern w:val="24"/>
                <w:sz w:val="18"/>
                <w:szCs w:val="18"/>
              </w:rPr>
            </w:pPr>
            <w:r w:rsidRPr="00C03520">
              <w:rPr>
                <w:kern w:val="24"/>
                <w:sz w:val="18"/>
                <w:szCs w:val="18"/>
              </w:rPr>
              <w:t>4</w:t>
            </w:r>
          </w:p>
        </w:tc>
        <w:tc>
          <w:tcPr>
            <w:tcW w:w="425" w:type="dxa"/>
          </w:tcPr>
          <w:p w14:paraId="6028B804" w14:textId="77777777" w:rsidR="0075369E" w:rsidRPr="00C03520" w:rsidRDefault="0075369E" w:rsidP="00E27BF6">
            <w:pPr>
              <w:keepNext/>
              <w:keepLines/>
              <w:jc w:val="center"/>
              <w:rPr>
                <w:kern w:val="24"/>
                <w:sz w:val="18"/>
                <w:szCs w:val="18"/>
              </w:rPr>
            </w:pPr>
            <w:r w:rsidRPr="00C03520">
              <w:rPr>
                <w:kern w:val="24"/>
                <w:sz w:val="18"/>
                <w:szCs w:val="18"/>
              </w:rPr>
              <w:t>4</w:t>
            </w:r>
          </w:p>
        </w:tc>
        <w:tc>
          <w:tcPr>
            <w:tcW w:w="426" w:type="dxa"/>
          </w:tcPr>
          <w:p w14:paraId="15286BF7" w14:textId="77777777" w:rsidR="0075369E" w:rsidRPr="00C03520" w:rsidRDefault="0075369E" w:rsidP="00E27BF6">
            <w:pPr>
              <w:keepNext/>
              <w:keepLines/>
              <w:jc w:val="center"/>
              <w:rPr>
                <w:kern w:val="24"/>
                <w:sz w:val="18"/>
                <w:szCs w:val="18"/>
              </w:rPr>
            </w:pPr>
            <w:r w:rsidRPr="00C03520">
              <w:rPr>
                <w:kern w:val="24"/>
                <w:sz w:val="18"/>
                <w:szCs w:val="18"/>
              </w:rPr>
              <w:t>4</w:t>
            </w:r>
          </w:p>
        </w:tc>
        <w:tc>
          <w:tcPr>
            <w:tcW w:w="425" w:type="dxa"/>
          </w:tcPr>
          <w:p w14:paraId="4AC29588" w14:textId="77777777" w:rsidR="0075369E" w:rsidRPr="00C03520" w:rsidRDefault="0075369E" w:rsidP="00E27BF6">
            <w:pPr>
              <w:keepNext/>
              <w:keepLines/>
              <w:jc w:val="center"/>
              <w:rPr>
                <w:kern w:val="24"/>
                <w:sz w:val="18"/>
                <w:szCs w:val="18"/>
              </w:rPr>
            </w:pPr>
          </w:p>
        </w:tc>
        <w:tc>
          <w:tcPr>
            <w:tcW w:w="425" w:type="dxa"/>
          </w:tcPr>
          <w:p w14:paraId="25EF6217" w14:textId="77777777" w:rsidR="0075369E" w:rsidRPr="00C03520" w:rsidRDefault="0075369E" w:rsidP="00E27BF6">
            <w:pPr>
              <w:keepNext/>
              <w:keepLines/>
              <w:jc w:val="center"/>
              <w:rPr>
                <w:kern w:val="24"/>
                <w:sz w:val="18"/>
                <w:szCs w:val="18"/>
              </w:rPr>
            </w:pPr>
          </w:p>
        </w:tc>
      </w:tr>
      <w:tr w:rsidR="0075369E" w:rsidRPr="00C03520" w14:paraId="6A2FBA55" w14:textId="77777777" w:rsidTr="00E27BF6">
        <w:trPr>
          <w:cantSplit/>
          <w:jc w:val="center"/>
        </w:trPr>
        <w:tc>
          <w:tcPr>
            <w:tcW w:w="1299" w:type="dxa"/>
            <w:vAlign w:val="center"/>
          </w:tcPr>
          <w:p w14:paraId="7D53C0CF" w14:textId="77777777" w:rsidR="0075369E" w:rsidRPr="00C03520" w:rsidRDefault="0075369E" w:rsidP="00E27BF6">
            <w:pPr>
              <w:keepNext/>
              <w:keepLines/>
              <w:jc w:val="center"/>
              <w:rPr>
                <w:rFonts w:eastAsia="MS Mincho"/>
                <w:sz w:val="18"/>
              </w:rPr>
            </w:pPr>
            <w:r w:rsidRPr="00C03520">
              <w:rPr>
                <w:rFonts w:eastAsia="MS Mincho"/>
                <w:sz w:val="18"/>
              </w:rPr>
              <w:t>2</w:t>
            </w:r>
          </w:p>
        </w:tc>
        <w:tc>
          <w:tcPr>
            <w:tcW w:w="308" w:type="dxa"/>
            <w:vAlign w:val="center"/>
          </w:tcPr>
          <w:p w14:paraId="1118B0B9" w14:textId="77777777" w:rsidR="0075369E" w:rsidRPr="00C03520" w:rsidRDefault="0075369E" w:rsidP="00E27BF6">
            <w:pPr>
              <w:keepNext/>
              <w:keepLines/>
              <w:jc w:val="center"/>
              <w:rPr>
                <w:rFonts w:eastAsia="MS Mincho"/>
                <w:sz w:val="18"/>
              </w:rPr>
            </w:pPr>
          </w:p>
        </w:tc>
        <w:tc>
          <w:tcPr>
            <w:tcW w:w="308" w:type="dxa"/>
            <w:vAlign w:val="center"/>
          </w:tcPr>
          <w:p w14:paraId="7B4075DB" w14:textId="77777777" w:rsidR="0075369E" w:rsidRPr="00C03520" w:rsidRDefault="0075369E" w:rsidP="00E27BF6">
            <w:pPr>
              <w:keepNext/>
              <w:keepLines/>
              <w:jc w:val="center"/>
              <w:rPr>
                <w:rFonts w:eastAsia="MS Mincho"/>
                <w:iCs/>
                <w:sz w:val="18"/>
              </w:rPr>
            </w:pPr>
          </w:p>
        </w:tc>
        <w:tc>
          <w:tcPr>
            <w:tcW w:w="308" w:type="dxa"/>
            <w:vAlign w:val="center"/>
          </w:tcPr>
          <w:p w14:paraId="72F64BCA" w14:textId="77777777" w:rsidR="0075369E" w:rsidRPr="00C03520" w:rsidRDefault="0075369E" w:rsidP="00E27BF6">
            <w:pPr>
              <w:keepNext/>
              <w:keepLines/>
              <w:jc w:val="center"/>
              <w:rPr>
                <w:rFonts w:eastAsia="MS Mincho"/>
                <w:sz w:val="18"/>
              </w:rPr>
            </w:pPr>
          </w:p>
        </w:tc>
        <w:tc>
          <w:tcPr>
            <w:tcW w:w="308" w:type="dxa"/>
            <w:vAlign w:val="center"/>
          </w:tcPr>
          <w:p w14:paraId="6DC680B0" w14:textId="77777777" w:rsidR="0075369E" w:rsidRPr="00C03520" w:rsidRDefault="0075369E" w:rsidP="00E27BF6">
            <w:pPr>
              <w:keepNext/>
              <w:keepLines/>
              <w:jc w:val="center"/>
              <w:rPr>
                <w:rFonts w:eastAsia="MS Mincho"/>
                <w:sz w:val="18"/>
              </w:rPr>
            </w:pPr>
          </w:p>
        </w:tc>
        <w:tc>
          <w:tcPr>
            <w:tcW w:w="308" w:type="dxa"/>
            <w:vAlign w:val="center"/>
          </w:tcPr>
          <w:p w14:paraId="7343C6F6" w14:textId="77777777" w:rsidR="0075369E" w:rsidRPr="00C03520" w:rsidRDefault="0075369E" w:rsidP="00E27BF6">
            <w:pPr>
              <w:keepNext/>
              <w:keepLines/>
              <w:jc w:val="center"/>
              <w:rPr>
                <w:rFonts w:eastAsia="MS Mincho"/>
                <w:sz w:val="18"/>
              </w:rPr>
            </w:pPr>
            <w:r w:rsidRPr="00C03520">
              <w:rPr>
                <w:rFonts w:eastAsia="MS Mincho"/>
                <w:sz w:val="18"/>
              </w:rPr>
              <w:t>4</w:t>
            </w:r>
          </w:p>
        </w:tc>
        <w:tc>
          <w:tcPr>
            <w:tcW w:w="308" w:type="dxa"/>
            <w:vAlign w:val="center"/>
          </w:tcPr>
          <w:p w14:paraId="0A34C248" w14:textId="77777777" w:rsidR="0075369E" w:rsidRPr="00C03520" w:rsidRDefault="0075369E" w:rsidP="00E27BF6">
            <w:pPr>
              <w:keepNext/>
              <w:keepLines/>
              <w:jc w:val="center"/>
              <w:rPr>
                <w:rFonts w:eastAsia="MS Mincho"/>
                <w:sz w:val="18"/>
              </w:rPr>
            </w:pPr>
            <w:r w:rsidRPr="00C03520">
              <w:rPr>
                <w:rFonts w:eastAsia="MS Mincho"/>
                <w:sz w:val="18"/>
              </w:rPr>
              <w:t>4</w:t>
            </w:r>
          </w:p>
        </w:tc>
        <w:tc>
          <w:tcPr>
            <w:tcW w:w="308" w:type="dxa"/>
            <w:vAlign w:val="center"/>
          </w:tcPr>
          <w:p w14:paraId="250E01D3" w14:textId="77777777" w:rsidR="0075369E" w:rsidRPr="00C03520" w:rsidRDefault="0075369E" w:rsidP="00E27BF6">
            <w:pPr>
              <w:keepNext/>
              <w:keepLines/>
              <w:jc w:val="center"/>
              <w:rPr>
                <w:rFonts w:eastAsia="MS Mincho"/>
                <w:sz w:val="18"/>
              </w:rPr>
            </w:pPr>
          </w:p>
        </w:tc>
        <w:tc>
          <w:tcPr>
            <w:tcW w:w="308" w:type="dxa"/>
            <w:vAlign w:val="center"/>
          </w:tcPr>
          <w:p w14:paraId="2568C1F0" w14:textId="77777777" w:rsidR="0075369E" w:rsidRPr="00C03520" w:rsidRDefault="0075369E" w:rsidP="00E27BF6">
            <w:pPr>
              <w:keepNext/>
              <w:keepLines/>
              <w:jc w:val="center"/>
              <w:rPr>
                <w:rFonts w:eastAsia="MS Mincho"/>
                <w:iCs/>
                <w:sz w:val="18"/>
              </w:rPr>
            </w:pPr>
          </w:p>
        </w:tc>
        <w:tc>
          <w:tcPr>
            <w:tcW w:w="308" w:type="dxa"/>
            <w:vAlign w:val="center"/>
          </w:tcPr>
          <w:p w14:paraId="3EE4D633" w14:textId="77777777" w:rsidR="0075369E" w:rsidRPr="00C03520" w:rsidRDefault="0075369E" w:rsidP="00E27BF6">
            <w:pPr>
              <w:keepNext/>
              <w:keepLines/>
              <w:jc w:val="center"/>
              <w:rPr>
                <w:rFonts w:eastAsia="MS Mincho"/>
                <w:sz w:val="18"/>
              </w:rPr>
            </w:pPr>
          </w:p>
        </w:tc>
        <w:tc>
          <w:tcPr>
            <w:tcW w:w="442" w:type="dxa"/>
            <w:vAlign w:val="center"/>
          </w:tcPr>
          <w:p w14:paraId="6BFA3D57" w14:textId="77777777" w:rsidR="0075369E" w:rsidRPr="00C03520" w:rsidRDefault="0075369E" w:rsidP="00E27BF6">
            <w:pPr>
              <w:keepNext/>
              <w:keepLines/>
              <w:jc w:val="center"/>
              <w:rPr>
                <w:rFonts w:eastAsia="MS Mincho"/>
                <w:sz w:val="18"/>
              </w:rPr>
            </w:pPr>
          </w:p>
        </w:tc>
        <w:tc>
          <w:tcPr>
            <w:tcW w:w="425" w:type="dxa"/>
            <w:vAlign w:val="center"/>
          </w:tcPr>
          <w:p w14:paraId="7A101223" w14:textId="77777777" w:rsidR="0075369E" w:rsidRPr="00C03520" w:rsidRDefault="0075369E" w:rsidP="00E27BF6">
            <w:pPr>
              <w:keepNext/>
              <w:keepLines/>
              <w:jc w:val="center"/>
              <w:rPr>
                <w:rFonts w:eastAsia="MS Mincho"/>
                <w:sz w:val="18"/>
              </w:rPr>
            </w:pPr>
          </w:p>
        </w:tc>
        <w:tc>
          <w:tcPr>
            <w:tcW w:w="425" w:type="dxa"/>
          </w:tcPr>
          <w:p w14:paraId="5594B955" w14:textId="77777777" w:rsidR="0075369E" w:rsidRPr="00C03520" w:rsidRDefault="0075369E" w:rsidP="00E27BF6">
            <w:pPr>
              <w:keepNext/>
              <w:keepLines/>
              <w:jc w:val="center"/>
              <w:rPr>
                <w:rFonts w:eastAsia="MS Mincho"/>
                <w:sz w:val="18"/>
              </w:rPr>
            </w:pPr>
          </w:p>
        </w:tc>
        <w:tc>
          <w:tcPr>
            <w:tcW w:w="425" w:type="dxa"/>
          </w:tcPr>
          <w:p w14:paraId="4596CC05" w14:textId="77777777" w:rsidR="0075369E" w:rsidRPr="00C03520" w:rsidRDefault="0075369E" w:rsidP="00E27BF6">
            <w:pPr>
              <w:keepNext/>
              <w:keepLines/>
              <w:jc w:val="center"/>
              <w:rPr>
                <w:rFonts w:eastAsia="MS Mincho"/>
                <w:iCs/>
                <w:sz w:val="18"/>
              </w:rPr>
            </w:pPr>
          </w:p>
        </w:tc>
        <w:tc>
          <w:tcPr>
            <w:tcW w:w="426" w:type="dxa"/>
          </w:tcPr>
          <w:p w14:paraId="451DA300" w14:textId="77777777" w:rsidR="0075369E" w:rsidRPr="00C03520" w:rsidRDefault="0075369E" w:rsidP="00E27BF6">
            <w:pPr>
              <w:keepNext/>
              <w:keepLines/>
              <w:jc w:val="center"/>
              <w:rPr>
                <w:rFonts w:eastAsia="MS Mincho"/>
                <w:iCs/>
                <w:sz w:val="18"/>
              </w:rPr>
            </w:pPr>
          </w:p>
        </w:tc>
        <w:tc>
          <w:tcPr>
            <w:tcW w:w="425" w:type="dxa"/>
          </w:tcPr>
          <w:p w14:paraId="1D02FFE8" w14:textId="77777777" w:rsidR="0075369E" w:rsidRPr="00C03520" w:rsidRDefault="0075369E" w:rsidP="00E27BF6">
            <w:pPr>
              <w:keepNext/>
              <w:keepLines/>
              <w:jc w:val="center"/>
              <w:rPr>
                <w:rFonts w:eastAsia="MS Mincho"/>
                <w:iCs/>
                <w:sz w:val="18"/>
              </w:rPr>
            </w:pPr>
            <w:r w:rsidRPr="00C03520">
              <w:rPr>
                <w:rFonts w:eastAsia="MS Mincho"/>
                <w:iCs/>
                <w:sz w:val="18"/>
              </w:rPr>
              <w:t>4</w:t>
            </w:r>
          </w:p>
        </w:tc>
        <w:tc>
          <w:tcPr>
            <w:tcW w:w="425" w:type="dxa"/>
          </w:tcPr>
          <w:p w14:paraId="17203702" w14:textId="77777777" w:rsidR="0075369E" w:rsidRPr="00C03520" w:rsidRDefault="0075369E" w:rsidP="00E27BF6">
            <w:pPr>
              <w:keepNext/>
              <w:keepLines/>
              <w:jc w:val="center"/>
              <w:rPr>
                <w:rFonts w:eastAsia="MS Mincho"/>
                <w:iCs/>
                <w:sz w:val="18"/>
              </w:rPr>
            </w:pPr>
            <w:r w:rsidRPr="00C03520">
              <w:rPr>
                <w:rFonts w:eastAsia="MS Mincho"/>
                <w:iCs/>
                <w:sz w:val="18"/>
              </w:rPr>
              <w:t>4</w:t>
            </w:r>
          </w:p>
        </w:tc>
        <w:tc>
          <w:tcPr>
            <w:tcW w:w="425" w:type="dxa"/>
          </w:tcPr>
          <w:p w14:paraId="49EB0564" w14:textId="77777777" w:rsidR="0075369E" w:rsidRPr="00C03520" w:rsidRDefault="0075369E" w:rsidP="00E27BF6">
            <w:pPr>
              <w:keepNext/>
              <w:keepLines/>
              <w:jc w:val="center"/>
              <w:rPr>
                <w:rFonts w:eastAsia="MS Mincho"/>
                <w:iCs/>
                <w:sz w:val="18"/>
              </w:rPr>
            </w:pPr>
          </w:p>
        </w:tc>
        <w:tc>
          <w:tcPr>
            <w:tcW w:w="426" w:type="dxa"/>
          </w:tcPr>
          <w:p w14:paraId="583AB9F9" w14:textId="77777777" w:rsidR="0075369E" w:rsidRPr="00C03520" w:rsidRDefault="0075369E" w:rsidP="00E27BF6">
            <w:pPr>
              <w:keepNext/>
              <w:keepLines/>
              <w:jc w:val="center"/>
              <w:rPr>
                <w:rFonts w:eastAsia="MS Mincho"/>
                <w:iCs/>
                <w:sz w:val="18"/>
              </w:rPr>
            </w:pPr>
          </w:p>
        </w:tc>
        <w:tc>
          <w:tcPr>
            <w:tcW w:w="425" w:type="dxa"/>
          </w:tcPr>
          <w:p w14:paraId="5FFD6DD5" w14:textId="77777777" w:rsidR="0075369E" w:rsidRPr="00C03520" w:rsidRDefault="0075369E" w:rsidP="00E27BF6">
            <w:pPr>
              <w:keepNext/>
              <w:keepLines/>
              <w:jc w:val="center"/>
              <w:rPr>
                <w:rFonts w:eastAsia="MS Mincho"/>
                <w:iCs/>
                <w:sz w:val="18"/>
              </w:rPr>
            </w:pPr>
          </w:p>
        </w:tc>
        <w:tc>
          <w:tcPr>
            <w:tcW w:w="425" w:type="dxa"/>
          </w:tcPr>
          <w:p w14:paraId="186B5F32" w14:textId="77777777" w:rsidR="0075369E" w:rsidRPr="00C03520" w:rsidRDefault="0075369E" w:rsidP="00E27BF6">
            <w:pPr>
              <w:keepNext/>
              <w:keepLines/>
              <w:jc w:val="center"/>
              <w:rPr>
                <w:rFonts w:eastAsia="MS Mincho"/>
                <w:iCs/>
                <w:sz w:val="18"/>
              </w:rPr>
            </w:pPr>
          </w:p>
        </w:tc>
      </w:tr>
      <w:tr w:rsidR="0075369E" w:rsidRPr="00C03520" w14:paraId="1C50D239" w14:textId="77777777" w:rsidTr="00E27BF6">
        <w:trPr>
          <w:cantSplit/>
          <w:jc w:val="center"/>
        </w:trPr>
        <w:tc>
          <w:tcPr>
            <w:tcW w:w="1299" w:type="dxa"/>
            <w:vAlign w:val="center"/>
          </w:tcPr>
          <w:p w14:paraId="440C3F6C" w14:textId="77777777" w:rsidR="0075369E" w:rsidRPr="00C03520" w:rsidRDefault="0075369E" w:rsidP="00E27BF6">
            <w:pPr>
              <w:keepNext/>
              <w:keepLines/>
              <w:jc w:val="center"/>
              <w:rPr>
                <w:rFonts w:eastAsia="MS Mincho"/>
                <w:sz w:val="18"/>
              </w:rPr>
            </w:pPr>
            <w:r w:rsidRPr="00C03520">
              <w:rPr>
                <w:rFonts w:eastAsia="MS Mincho"/>
                <w:sz w:val="18"/>
              </w:rPr>
              <w:t>3</w:t>
            </w:r>
          </w:p>
        </w:tc>
        <w:tc>
          <w:tcPr>
            <w:tcW w:w="308" w:type="dxa"/>
            <w:vAlign w:val="center"/>
          </w:tcPr>
          <w:p w14:paraId="24E9E555" w14:textId="77777777" w:rsidR="0075369E" w:rsidRPr="00C03520" w:rsidRDefault="0075369E" w:rsidP="00E27BF6">
            <w:pPr>
              <w:keepNext/>
              <w:keepLines/>
              <w:jc w:val="center"/>
              <w:rPr>
                <w:rFonts w:eastAsia="MS Mincho"/>
                <w:sz w:val="18"/>
              </w:rPr>
            </w:pPr>
          </w:p>
        </w:tc>
        <w:tc>
          <w:tcPr>
            <w:tcW w:w="308" w:type="dxa"/>
            <w:vAlign w:val="center"/>
          </w:tcPr>
          <w:p w14:paraId="3C0FB237" w14:textId="77777777" w:rsidR="0075369E" w:rsidRPr="00C03520" w:rsidRDefault="0075369E" w:rsidP="00E27BF6">
            <w:pPr>
              <w:keepNext/>
              <w:keepLines/>
              <w:jc w:val="center"/>
              <w:rPr>
                <w:rFonts w:eastAsia="MS Mincho"/>
                <w:sz w:val="18"/>
              </w:rPr>
            </w:pPr>
          </w:p>
        </w:tc>
        <w:tc>
          <w:tcPr>
            <w:tcW w:w="308" w:type="dxa"/>
            <w:vAlign w:val="center"/>
          </w:tcPr>
          <w:p w14:paraId="4134B4A2" w14:textId="77777777" w:rsidR="0075369E" w:rsidRPr="00C03520" w:rsidRDefault="0075369E" w:rsidP="00E27BF6">
            <w:pPr>
              <w:keepNext/>
              <w:keepLines/>
              <w:jc w:val="center"/>
              <w:rPr>
                <w:rFonts w:eastAsia="MS Mincho"/>
                <w:sz w:val="18"/>
              </w:rPr>
            </w:pPr>
          </w:p>
        </w:tc>
        <w:tc>
          <w:tcPr>
            <w:tcW w:w="308" w:type="dxa"/>
            <w:vAlign w:val="center"/>
          </w:tcPr>
          <w:p w14:paraId="1E027DBA" w14:textId="77777777" w:rsidR="0075369E" w:rsidRPr="00C03520" w:rsidRDefault="0075369E" w:rsidP="00E27BF6">
            <w:pPr>
              <w:keepNext/>
              <w:keepLines/>
              <w:jc w:val="center"/>
              <w:rPr>
                <w:rFonts w:eastAsia="MS Mincho"/>
                <w:sz w:val="18"/>
              </w:rPr>
            </w:pPr>
          </w:p>
        </w:tc>
        <w:tc>
          <w:tcPr>
            <w:tcW w:w="308" w:type="dxa"/>
            <w:vAlign w:val="center"/>
          </w:tcPr>
          <w:p w14:paraId="609DF800" w14:textId="77777777" w:rsidR="0075369E" w:rsidRPr="00C03520" w:rsidRDefault="0075369E" w:rsidP="00E27BF6">
            <w:pPr>
              <w:keepNext/>
              <w:keepLines/>
              <w:jc w:val="center"/>
              <w:rPr>
                <w:rFonts w:eastAsia="MS Mincho"/>
                <w:sz w:val="18"/>
              </w:rPr>
            </w:pPr>
            <w:r w:rsidRPr="00C03520">
              <w:rPr>
                <w:rFonts w:eastAsia="MS Mincho"/>
                <w:sz w:val="18"/>
              </w:rPr>
              <w:t>6</w:t>
            </w:r>
          </w:p>
        </w:tc>
        <w:tc>
          <w:tcPr>
            <w:tcW w:w="308" w:type="dxa"/>
            <w:vAlign w:val="center"/>
          </w:tcPr>
          <w:p w14:paraId="273FF104" w14:textId="77777777" w:rsidR="0075369E" w:rsidRPr="00C03520" w:rsidRDefault="0075369E" w:rsidP="00E27BF6">
            <w:pPr>
              <w:keepNext/>
              <w:keepLines/>
              <w:jc w:val="center"/>
              <w:rPr>
                <w:rFonts w:eastAsia="MS Mincho"/>
                <w:sz w:val="18"/>
              </w:rPr>
            </w:pPr>
            <w:r w:rsidRPr="00C03520">
              <w:rPr>
                <w:rFonts w:eastAsia="MS Mincho"/>
                <w:sz w:val="18"/>
              </w:rPr>
              <w:t>5</w:t>
            </w:r>
          </w:p>
        </w:tc>
        <w:tc>
          <w:tcPr>
            <w:tcW w:w="308" w:type="dxa"/>
            <w:vAlign w:val="center"/>
          </w:tcPr>
          <w:p w14:paraId="5B0DF833" w14:textId="77777777" w:rsidR="0075369E" w:rsidRPr="00C03520" w:rsidRDefault="0075369E" w:rsidP="00E27BF6">
            <w:pPr>
              <w:keepNext/>
              <w:keepLines/>
              <w:jc w:val="center"/>
              <w:rPr>
                <w:rFonts w:eastAsia="MS Mincho"/>
                <w:sz w:val="18"/>
              </w:rPr>
            </w:pPr>
            <w:r w:rsidRPr="00C03520">
              <w:rPr>
                <w:rFonts w:eastAsia="MS Mincho"/>
                <w:iCs/>
                <w:sz w:val="18"/>
              </w:rPr>
              <w:t>4</w:t>
            </w:r>
          </w:p>
        </w:tc>
        <w:tc>
          <w:tcPr>
            <w:tcW w:w="308" w:type="dxa"/>
            <w:vAlign w:val="center"/>
          </w:tcPr>
          <w:p w14:paraId="41F79CE3" w14:textId="77777777" w:rsidR="0075369E" w:rsidRPr="00C03520" w:rsidRDefault="0075369E" w:rsidP="00E27BF6">
            <w:pPr>
              <w:keepNext/>
              <w:keepLines/>
              <w:jc w:val="center"/>
              <w:rPr>
                <w:rFonts w:eastAsia="MS Mincho"/>
                <w:iCs/>
                <w:sz w:val="18"/>
              </w:rPr>
            </w:pPr>
            <w:r w:rsidRPr="00C03520">
              <w:rPr>
                <w:rFonts w:eastAsia="MS Mincho"/>
                <w:iCs/>
                <w:sz w:val="18"/>
              </w:rPr>
              <w:t>4</w:t>
            </w:r>
          </w:p>
        </w:tc>
        <w:tc>
          <w:tcPr>
            <w:tcW w:w="308" w:type="dxa"/>
            <w:vAlign w:val="center"/>
          </w:tcPr>
          <w:p w14:paraId="534A7A91" w14:textId="77777777" w:rsidR="0075369E" w:rsidRPr="00C03520" w:rsidRDefault="0075369E" w:rsidP="00E27BF6">
            <w:pPr>
              <w:keepNext/>
              <w:keepLines/>
              <w:jc w:val="center"/>
              <w:rPr>
                <w:rFonts w:eastAsia="MS Mincho"/>
                <w:iCs/>
                <w:sz w:val="18"/>
              </w:rPr>
            </w:pPr>
            <w:r w:rsidRPr="00C03520">
              <w:rPr>
                <w:rFonts w:eastAsia="MS Mincho"/>
                <w:iCs/>
                <w:sz w:val="18"/>
              </w:rPr>
              <w:t>4</w:t>
            </w:r>
          </w:p>
        </w:tc>
        <w:tc>
          <w:tcPr>
            <w:tcW w:w="442" w:type="dxa"/>
            <w:vAlign w:val="center"/>
          </w:tcPr>
          <w:p w14:paraId="6B4CFF2A" w14:textId="77777777" w:rsidR="0075369E" w:rsidRPr="00C03520" w:rsidRDefault="0075369E" w:rsidP="00E27BF6">
            <w:pPr>
              <w:keepNext/>
              <w:keepLines/>
              <w:jc w:val="center"/>
              <w:rPr>
                <w:rFonts w:eastAsia="MS Mincho"/>
                <w:iCs/>
                <w:sz w:val="18"/>
              </w:rPr>
            </w:pPr>
            <w:r w:rsidRPr="00C03520">
              <w:rPr>
                <w:rFonts w:eastAsia="MS Mincho"/>
                <w:sz w:val="18"/>
              </w:rPr>
              <w:t>4</w:t>
            </w:r>
          </w:p>
        </w:tc>
        <w:tc>
          <w:tcPr>
            <w:tcW w:w="425" w:type="dxa"/>
            <w:vAlign w:val="center"/>
          </w:tcPr>
          <w:p w14:paraId="03E5DD15" w14:textId="77777777" w:rsidR="0075369E" w:rsidRPr="00C03520" w:rsidRDefault="0075369E" w:rsidP="00E27BF6">
            <w:pPr>
              <w:keepNext/>
              <w:keepLines/>
              <w:jc w:val="center"/>
              <w:rPr>
                <w:rFonts w:eastAsia="MS Mincho"/>
                <w:sz w:val="18"/>
              </w:rPr>
            </w:pPr>
          </w:p>
        </w:tc>
        <w:tc>
          <w:tcPr>
            <w:tcW w:w="425" w:type="dxa"/>
          </w:tcPr>
          <w:p w14:paraId="245F149F" w14:textId="77777777" w:rsidR="0075369E" w:rsidRPr="00C03520" w:rsidRDefault="0075369E" w:rsidP="00E27BF6">
            <w:pPr>
              <w:keepNext/>
              <w:keepLines/>
              <w:jc w:val="center"/>
              <w:rPr>
                <w:rFonts w:eastAsia="MS Mincho"/>
                <w:sz w:val="18"/>
              </w:rPr>
            </w:pPr>
          </w:p>
        </w:tc>
        <w:tc>
          <w:tcPr>
            <w:tcW w:w="425" w:type="dxa"/>
          </w:tcPr>
          <w:p w14:paraId="6EA6CEC2" w14:textId="77777777" w:rsidR="0075369E" w:rsidRPr="00C03520" w:rsidRDefault="0075369E" w:rsidP="00E27BF6">
            <w:pPr>
              <w:keepNext/>
              <w:keepLines/>
              <w:jc w:val="center"/>
              <w:rPr>
                <w:rFonts w:eastAsia="MS Mincho"/>
                <w:sz w:val="18"/>
              </w:rPr>
            </w:pPr>
          </w:p>
        </w:tc>
        <w:tc>
          <w:tcPr>
            <w:tcW w:w="426" w:type="dxa"/>
          </w:tcPr>
          <w:p w14:paraId="1056CEC2" w14:textId="77777777" w:rsidR="0075369E" w:rsidRPr="00C03520" w:rsidRDefault="0075369E" w:rsidP="00E27BF6">
            <w:pPr>
              <w:keepNext/>
              <w:keepLines/>
              <w:jc w:val="center"/>
              <w:rPr>
                <w:rFonts w:eastAsia="MS Mincho"/>
                <w:sz w:val="18"/>
              </w:rPr>
            </w:pPr>
          </w:p>
        </w:tc>
        <w:tc>
          <w:tcPr>
            <w:tcW w:w="425" w:type="dxa"/>
          </w:tcPr>
          <w:p w14:paraId="6D4699B4" w14:textId="77777777" w:rsidR="0075369E" w:rsidRPr="00C03520" w:rsidRDefault="0075369E" w:rsidP="00E27BF6">
            <w:pPr>
              <w:keepNext/>
              <w:keepLines/>
              <w:jc w:val="center"/>
              <w:rPr>
                <w:rFonts w:eastAsia="MS Mincho"/>
                <w:sz w:val="18"/>
              </w:rPr>
            </w:pPr>
          </w:p>
        </w:tc>
        <w:tc>
          <w:tcPr>
            <w:tcW w:w="425" w:type="dxa"/>
          </w:tcPr>
          <w:p w14:paraId="48837531" w14:textId="77777777" w:rsidR="0075369E" w:rsidRPr="00C03520" w:rsidRDefault="0075369E" w:rsidP="00E27BF6">
            <w:pPr>
              <w:keepNext/>
              <w:keepLines/>
              <w:jc w:val="center"/>
              <w:rPr>
                <w:rFonts w:eastAsia="MS Mincho"/>
                <w:sz w:val="18"/>
              </w:rPr>
            </w:pPr>
          </w:p>
        </w:tc>
        <w:tc>
          <w:tcPr>
            <w:tcW w:w="425" w:type="dxa"/>
          </w:tcPr>
          <w:p w14:paraId="7633BABB" w14:textId="77777777" w:rsidR="0075369E" w:rsidRPr="00C03520" w:rsidRDefault="0075369E" w:rsidP="00E27BF6">
            <w:pPr>
              <w:keepNext/>
              <w:keepLines/>
              <w:jc w:val="center"/>
              <w:rPr>
                <w:rFonts w:eastAsia="MS Mincho"/>
                <w:sz w:val="18"/>
              </w:rPr>
            </w:pPr>
          </w:p>
        </w:tc>
        <w:tc>
          <w:tcPr>
            <w:tcW w:w="426" w:type="dxa"/>
          </w:tcPr>
          <w:p w14:paraId="398F8149" w14:textId="77777777" w:rsidR="0075369E" w:rsidRPr="00C03520" w:rsidRDefault="0075369E" w:rsidP="00E27BF6">
            <w:pPr>
              <w:keepNext/>
              <w:keepLines/>
              <w:jc w:val="center"/>
              <w:rPr>
                <w:rFonts w:eastAsia="MS Mincho"/>
                <w:sz w:val="18"/>
              </w:rPr>
            </w:pPr>
          </w:p>
        </w:tc>
        <w:tc>
          <w:tcPr>
            <w:tcW w:w="425" w:type="dxa"/>
          </w:tcPr>
          <w:p w14:paraId="515F8FFB" w14:textId="77777777" w:rsidR="0075369E" w:rsidRPr="00C03520" w:rsidRDefault="0075369E" w:rsidP="00E27BF6">
            <w:pPr>
              <w:keepNext/>
              <w:keepLines/>
              <w:jc w:val="center"/>
              <w:rPr>
                <w:rFonts w:eastAsia="MS Mincho"/>
                <w:sz w:val="18"/>
              </w:rPr>
            </w:pPr>
          </w:p>
        </w:tc>
        <w:tc>
          <w:tcPr>
            <w:tcW w:w="425" w:type="dxa"/>
          </w:tcPr>
          <w:p w14:paraId="5A236E71" w14:textId="77777777" w:rsidR="0075369E" w:rsidRPr="00C03520" w:rsidRDefault="0075369E" w:rsidP="00E27BF6">
            <w:pPr>
              <w:keepNext/>
              <w:keepLines/>
              <w:jc w:val="center"/>
              <w:rPr>
                <w:rFonts w:eastAsia="MS Mincho"/>
                <w:sz w:val="18"/>
              </w:rPr>
            </w:pPr>
          </w:p>
        </w:tc>
      </w:tr>
      <w:tr w:rsidR="0075369E" w:rsidRPr="00C03520" w14:paraId="4793E678" w14:textId="77777777" w:rsidTr="00E27BF6">
        <w:trPr>
          <w:cantSplit/>
          <w:jc w:val="center"/>
        </w:trPr>
        <w:tc>
          <w:tcPr>
            <w:tcW w:w="1299" w:type="dxa"/>
            <w:vAlign w:val="center"/>
          </w:tcPr>
          <w:p w14:paraId="639DA122" w14:textId="77777777" w:rsidR="0075369E" w:rsidRPr="00C03520" w:rsidRDefault="0075369E" w:rsidP="00E27BF6">
            <w:pPr>
              <w:keepNext/>
              <w:keepLines/>
              <w:jc w:val="center"/>
              <w:rPr>
                <w:rFonts w:eastAsia="MS Mincho"/>
                <w:sz w:val="18"/>
              </w:rPr>
            </w:pPr>
            <w:r w:rsidRPr="00C03520">
              <w:rPr>
                <w:rFonts w:eastAsia="MS Mincho"/>
                <w:sz w:val="18"/>
              </w:rPr>
              <w:t>4</w:t>
            </w:r>
          </w:p>
        </w:tc>
        <w:tc>
          <w:tcPr>
            <w:tcW w:w="308" w:type="dxa"/>
            <w:vAlign w:val="center"/>
          </w:tcPr>
          <w:p w14:paraId="313B79AF" w14:textId="77777777" w:rsidR="0075369E" w:rsidRPr="00C03520" w:rsidRDefault="0075369E" w:rsidP="00E27BF6">
            <w:pPr>
              <w:keepNext/>
              <w:keepLines/>
              <w:jc w:val="center"/>
              <w:rPr>
                <w:rFonts w:eastAsia="MS Mincho"/>
                <w:sz w:val="18"/>
              </w:rPr>
            </w:pPr>
          </w:p>
        </w:tc>
        <w:tc>
          <w:tcPr>
            <w:tcW w:w="308" w:type="dxa"/>
            <w:vAlign w:val="center"/>
          </w:tcPr>
          <w:p w14:paraId="51B7EA5E" w14:textId="77777777" w:rsidR="0075369E" w:rsidRPr="00C03520" w:rsidRDefault="0075369E" w:rsidP="00E27BF6">
            <w:pPr>
              <w:keepNext/>
              <w:keepLines/>
              <w:jc w:val="center"/>
              <w:rPr>
                <w:rFonts w:eastAsia="MS Mincho"/>
                <w:sz w:val="18"/>
              </w:rPr>
            </w:pPr>
          </w:p>
        </w:tc>
        <w:tc>
          <w:tcPr>
            <w:tcW w:w="308" w:type="dxa"/>
            <w:vAlign w:val="center"/>
          </w:tcPr>
          <w:p w14:paraId="17A6F00B" w14:textId="77777777" w:rsidR="0075369E" w:rsidRPr="00C03520" w:rsidRDefault="0075369E" w:rsidP="00E27BF6">
            <w:pPr>
              <w:keepNext/>
              <w:keepLines/>
              <w:jc w:val="center"/>
              <w:rPr>
                <w:rFonts w:eastAsia="MS Mincho"/>
                <w:sz w:val="18"/>
              </w:rPr>
            </w:pPr>
          </w:p>
        </w:tc>
        <w:tc>
          <w:tcPr>
            <w:tcW w:w="308" w:type="dxa"/>
            <w:vAlign w:val="center"/>
          </w:tcPr>
          <w:p w14:paraId="7A538BF1" w14:textId="77777777" w:rsidR="0075369E" w:rsidRPr="00C03520" w:rsidRDefault="0075369E" w:rsidP="00E27BF6">
            <w:pPr>
              <w:keepNext/>
              <w:keepLines/>
              <w:jc w:val="center"/>
              <w:rPr>
                <w:rFonts w:eastAsia="MS Mincho"/>
                <w:sz w:val="18"/>
              </w:rPr>
            </w:pPr>
          </w:p>
        </w:tc>
        <w:tc>
          <w:tcPr>
            <w:tcW w:w="308" w:type="dxa"/>
            <w:vAlign w:val="center"/>
          </w:tcPr>
          <w:p w14:paraId="722C945C" w14:textId="77777777" w:rsidR="0075369E" w:rsidRPr="00C03520" w:rsidRDefault="0075369E" w:rsidP="00E27BF6">
            <w:pPr>
              <w:keepNext/>
              <w:keepLines/>
              <w:jc w:val="center"/>
              <w:rPr>
                <w:rFonts w:eastAsia="MS Mincho"/>
                <w:sz w:val="18"/>
              </w:rPr>
            </w:pPr>
            <w:r w:rsidRPr="00C03520">
              <w:rPr>
                <w:rFonts w:eastAsia="MS Mincho"/>
                <w:sz w:val="18"/>
              </w:rPr>
              <w:t>4</w:t>
            </w:r>
          </w:p>
        </w:tc>
        <w:tc>
          <w:tcPr>
            <w:tcW w:w="308" w:type="dxa"/>
            <w:vAlign w:val="center"/>
          </w:tcPr>
          <w:p w14:paraId="33447858" w14:textId="77777777" w:rsidR="0075369E" w:rsidRPr="00C03520" w:rsidRDefault="0075369E" w:rsidP="00E27BF6">
            <w:pPr>
              <w:keepNext/>
              <w:keepLines/>
              <w:jc w:val="center"/>
              <w:rPr>
                <w:rFonts w:eastAsia="MS Mincho"/>
                <w:sz w:val="18"/>
              </w:rPr>
            </w:pPr>
            <w:r w:rsidRPr="00C03520">
              <w:rPr>
                <w:rFonts w:eastAsia="MS Mincho"/>
                <w:sz w:val="18"/>
              </w:rPr>
              <w:t>4</w:t>
            </w:r>
          </w:p>
        </w:tc>
        <w:tc>
          <w:tcPr>
            <w:tcW w:w="308" w:type="dxa"/>
            <w:vAlign w:val="center"/>
          </w:tcPr>
          <w:p w14:paraId="64C9A999" w14:textId="77777777" w:rsidR="0075369E" w:rsidRPr="00C03520" w:rsidRDefault="0075369E" w:rsidP="00E27BF6">
            <w:pPr>
              <w:keepNext/>
              <w:keepLines/>
              <w:jc w:val="center"/>
              <w:rPr>
                <w:rFonts w:eastAsia="MS Mincho"/>
                <w:sz w:val="18"/>
              </w:rPr>
            </w:pPr>
            <w:r w:rsidRPr="00C03520">
              <w:rPr>
                <w:rFonts w:eastAsia="MS Mincho"/>
                <w:sz w:val="18"/>
              </w:rPr>
              <w:t>4</w:t>
            </w:r>
          </w:p>
        </w:tc>
        <w:tc>
          <w:tcPr>
            <w:tcW w:w="308" w:type="dxa"/>
            <w:vAlign w:val="center"/>
          </w:tcPr>
          <w:p w14:paraId="277C466C" w14:textId="77777777" w:rsidR="0075369E" w:rsidRPr="00C03520" w:rsidRDefault="0075369E" w:rsidP="00E27BF6">
            <w:pPr>
              <w:keepNext/>
              <w:keepLines/>
              <w:jc w:val="center"/>
              <w:rPr>
                <w:rFonts w:eastAsia="MS Mincho"/>
                <w:iCs/>
                <w:sz w:val="18"/>
              </w:rPr>
            </w:pPr>
            <w:r w:rsidRPr="00C03520">
              <w:rPr>
                <w:rFonts w:eastAsia="MS Mincho"/>
                <w:iCs/>
                <w:sz w:val="18"/>
              </w:rPr>
              <w:t>4</w:t>
            </w:r>
          </w:p>
        </w:tc>
        <w:tc>
          <w:tcPr>
            <w:tcW w:w="308" w:type="dxa"/>
            <w:vAlign w:val="center"/>
          </w:tcPr>
          <w:p w14:paraId="65A67007" w14:textId="77777777" w:rsidR="0075369E" w:rsidRPr="00C03520" w:rsidRDefault="0075369E" w:rsidP="00E27BF6">
            <w:pPr>
              <w:keepNext/>
              <w:keepLines/>
              <w:jc w:val="center"/>
              <w:rPr>
                <w:rFonts w:eastAsia="MS Mincho"/>
                <w:iCs/>
                <w:sz w:val="18"/>
              </w:rPr>
            </w:pPr>
          </w:p>
        </w:tc>
        <w:tc>
          <w:tcPr>
            <w:tcW w:w="442" w:type="dxa"/>
            <w:vAlign w:val="center"/>
          </w:tcPr>
          <w:p w14:paraId="3D24B1BB" w14:textId="77777777" w:rsidR="0075369E" w:rsidRPr="00C03520" w:rsidRDefault="0075369E" w:rsidP="00E27BF6">
            <w:pPr>
              <w:keepNext/>
              <w:keepLines/>
              <w:jc w:val="center"/>
              <w:rPr>
                <w:rFonts w:eastAsia="MS Mincho"/>
                <w:sz w:val="18"/>
              </w:rPr>
            </w:pPr>
          </w:p>
        </w:tc>
        <w:tc>
          <w:tcPr>
            <w:tcW w:w="425" w:type="dxa"/>
            <w:vAlign w:val="center"/>
          </w:tcPr>
          <w:p w14:paraId="43C33012" w14:textId="77777777" w:rsidR="0075369E" w:rsidRPr="00C03520" w:rsidRDefault="0075369E" w:rsidP="00E27BF6">
            <w:pPr>
              <w:keepNext/>
              <w:keepLines/>
              <w:jc w:val="center"/>
              <w:rPr>
                <w:rFonts w:eastAsia="MS Mincho"/>
                <w:sz w:val="18"/>
              </w:rPr>
            </w:pPr>
          </w:p>
        </w:tc>
        <w:tc>
          <w:tcPr>
            <w:tcW w:w="425" w:type="dxa"/>
          </w:tcPr>
          <w:p w14:paraId="3217F3EA" w14:textId="77777777" w:rsidR="0075369E" w:rsidRPr="00C03520" w:rsidRDefault="0075369E" w:rsidP="00E27BF6">
            <w:pPr>
              <w:keepNext/>
              <w:keepLines/>
              <w:jc w:val="center"/>
              <w:rPr>
                <w:rFonts w:eastAsia="MS Mincho"/>
                <w:sz w:val="18"/>
              </w:rPr>
            </w:pPr>
          </w:p>
        </w:tc>
        <w:tc>
          <w:tcPr>
            <w:tcW w:w="425" w:type="dxa"/>
          </w:tcPr>
          <w:p w14:paraId="5BF51586" w14:textId="77777777" w:rsidR="0075369E" w:rsidRPr="00C03520" w:rsidRDefault="0075369E" w:rsidP="00E27BF6">
            <w:pPr>
              <w:keepNext/>
              <w:keepLines/>
              <w:jc w:val="center"/>
              <w:rPr>
                <w:rFonts w:eastAsia="MS Mincho"/>
                <w:sz w:val="18"/>
              </w:rPr>
            </w:pPr>
          </w:p>
        </w:tc>
        <w:tc>
          <w:tcPr>
            <w:tcW w:w="426" w:type="dxa"/>
          </w:tcPr>
          <w:p w14:paraId="64479463" w14:textId="77777777" w:rsidR="0075369E" w:rsidRPr="00C03520" w:rsidRDefault="0075369E" w:rsidP="00E27BF6">
            <w:pPr>
              <w:keepNext/>
              <w:keepLines/>
              <w:jc w:val="center"/>
              <w:rPr>
                <w:rFonts w:eastAsia="MS Mincho"/>
                <w:sz w:val="18"/>
              </w:rPr>
            </w:pPr>
          </w:p>
        </w:tc>
        <w:tc>
          <w:tcPr>
            <w:tcW w:w="425" w:type="dxa"/>
          </w:tcPr>
          <w:p w14:paraId="29148A95" w14:textId="77777777" w:rsidR="0075369E" w:rsidRPr="00C03520" w:rsidRDefault="0075369E" w:rsidP="00E27BF6">
            <w:pPr>
              <w:keepNext/>
              <w:keepLines/>
              <w:jc w:val="center"/>
              <w:rPr>
                <w:rFonts w:eastAsia="MS Mincho"/>
                <w:sz w:val="18"/>
              </w:rPr>
            </w:pPr>
          </w:p>
        </w:tc>
        <w:tc>
          <w:tcPr>
            <w:tcW w:w="425" w:type="dxa"/>
          </w:tcPr>
          <w:p w14:paraId="14155032" w14:textId="77777777" w:rsidR="0075369E" w:rsidRPr="00C03520" w:rsidRDefault="0075369E" w:rsidP="00E27BF6">
            <w:pPr>
              <w:keepNext/>
              <w:keepLines/>
              <w:jc w:val="center"/>
              <w:rPr>
                <w:rFonts w:eastAsia="MS Mincho"/>
                <w:sz w:val="18"/>
              </w:rPr>
            </w:pPr>
          </w:p>
        </w:tc>
        <w:tc>
          <w:tcPr>
            <w:tcW w:w="425" w:type="dxa"/>
          </w:tcPr>
          <w:p w14:paraId="10B24E61" w14:textId="77777777" w:rsidR="0075369E" w:rsidRPr="00C03520" w:rsidRDefault="0075369E" w:rsidP="00E27BF6">
            <w:pPr>
              <w:keepNext/>
              <w:keepLines/>
              <w:jc w:val="center"/>
              <w:rPr>
                <w:rFonts w:eastAsia="MS Mincho"/>
                <w:sz w:val="18"/>
              </w:rPr>
            </w:pPr>
          </w:p>
        </w:tc>
        <w:tc>
          <w:tcPr>
            <w:tcW w:w="426" w:type="dxa"/>
          </w:tcPr>
          <w:p w14:paraId="2375AC44" w14:textId="77777777" w:rsidR="0075369E" w:rsidRPr="00C03520" w:rsidRDefault="0075369E" w:rsidP="00E27BF6">
            <w:pPr>
              <w:keepNext/>
              <w:keepLines/>
              <w:jc w:val="center"/>
              <w:rPr>
                <w:rFonts w:eastAsia="MS Mincho"/>
                <w:sz w:val="18"/>
              </w:rPr>
            </w:pPr>
          </w:p>
        </w:tc>
        <w:tc>
          <w:tcPr>
            <w:tcW w:w="425" w:type="dxa"/>
          </w:tcPr>
          <w:p w14:paraId="745E7C0D" w14:textId="77777777" w:rsidR="0075369E" w:rsidRPr="00C03520" w:rsidRDefault="0075369E" w:rsidP="00E27BF6">
            <w:pPr>
              <w:keepNext/>
              <w:keepLines/>
              <w:jc w:val="center"/>
              <w:rPr>
                <w:rFonts w:eastAsia="MS Mincho"/>
                <w:sz w:val="18"/>
              </w:rPr>
            </w:pPr>
          </w:p>
        </w:tc>
        <w:tc>
          <w:tcPr>
            <w:tcW w:w="425" w:type="dxa"/>
          </w:tcPr>
          <w:p w14:paraId="67C9E645" w14:textId="77777777" w:rsidR="0075369E" w:rsidRPr="00C03520" w:rsidRDefault="0075369E" w:rsidP="00E27BF6">
            <w:pPr>
              <w:keepNext/>
              <w:keepLines/>
              <w:jc w:val="center"/>
              <w:rPr>
                <w:rFonts w:eastAsia="MS Mincho"/>
                <w:sz w:val="18"/>
              </w:rPr>
            </w:pPr>
          </w:p>
        </w:tc>
      </w:tr>
      <w:tr w:rsidR="0075369E" w:rsidRPr="00C03520" w14:paraId="3D64A621" w14:textId="77777777" w:rsidTr="00E27BF6">
        <w:trPr>
          <w:cantSplit/>
          <w:jc w:val="center"/>
        </w:trPr>
        <w:tc>
          <w:tcPr>
            <w:tcW w:w="1299" w:type="dxa"/>
            <w:vAlign w:val="center"/>
          </w:tcPr>
          <w:p w14:paraId="0FFD57AC" w14:textId="77777777" w:rsidR="0075369E" w:rsidRPr="00C03520" w:rsidRDefault="0075369E" w:rsidP="00E27BF6">
            <w:pPr>
              <w:keepNext/>
              <w:keepLines/>
              <w:jc w:val="center"/>
              <w:rPr>
                <w:rFonts w:eastAsia="MS Mincho"/>
                <w:sz w:val="18"/>
              </w:rPr>
            </w:pPr>
            <w:r w:rsidRPr="00C03520">
              <w:rPr>
                <w:rFonts w:eastAsia="MS Mincho"/>
                <w:sz w:val="18"/>
              </w:rPr>
              <w:t>5</w:t>
            </w:r>
          </w:p>
        </w:tc>
        <w:tc>
          <w:tcPr>
            <w:tcW w:w="308" w:type="dxa"/>
            <w:vAlign w:val="center"/>
          </w:tcPr>
          <w:p w14:paraId="05191F4E" w14:textId="77777777" w:rsidR="0075369E" w:rsidRPr="00C03520" w:rsidRDefault="0075369E" w:rsidP="00E27BF6">
            <w:pPr>
              <w:keepNext/>
              <w:keepLines/>
              <w:jc w:val="center"/>
              <w:rPr>
                <w:rFonts w:eastAsia="MS Mincho"/>
                <w:sz w:val="18"/>
              </w:rPr>
            </w:pPr>
          </w:p>
        </w:tc>
        <w:tc>
          <w:tcPr>
            <w:tcW w:w="308" w:type="dxa"/>
            <w:vAlign w:val="center"/>
          </w:tcPr>
          <w:p w14:paraId="2FD2A132" w14:textId="77777777" w:rsidR="0075369E" w:rsidRPr="00C03520" w:rsidRDefault="0075369E" w:rsidP="00E27BF6">
            <w:pPr>
              <w:keepNext/>
              <w:keepLines/>
              <w:jc w:val="center"/>
              <w:rPr>
                <w:rFonts w:eastAsia="MS Mincho"/>
                <w:sz w:val="18"/>
              </w:rPr>
            </w:pPr>
          </w:p>
        </w:tc>
        <w:tc>
          <w:tcPr>
            <w:tcW w:w="308" w:type="dxa"/>
            <w:vAlign w:val="center"/>
          </w:tcPr>
          <w:p w14:paraId="3E7EB4EF" w14:textId="77777777" w:rsidR="0075369E" w:rsidRPr="00C03520" w:rsidRDefault="0075369E" w:rsidP="00E27BF6">
            <w:pPr>
              <w:keepNext/>
              <w:keepLines/>
              <w:jc w:val="center"/>
              <w:rPr>
                <w:rFonts w:eastAsia="MS Mincho"/>
                <w:sz w:val="18"/>
              </w:rPr>
            </w:pPr>
          </w:p>
        </w:tc>
        <w:tc>
          <w:tcPr>
            <w:tcW w:w="308" w:type="dxa"/>
            <w:vAlign w:val="center"/>
          </w:tcPr>
          <w:p w14:paraId="1DF01064" w14:textId="77777777" w:rsidR="0075369E" w:rsidRPr="00C03520" w:rsidRDefault="0075369E" w:rsidP="00E27BF6">
            <w:pPr>
              <w:keepNext/>
              <w:keepLines/>
              <w:jc w:val="center"/>
              <w:rPr>
                <w:rFonts w:eastAsia="MS Mincho"/>
                <w:sz w:val="18"/>
              </w:rPr>
            </w:pPr>
          </w:p>
        </w:tc>
        <w:tc>
          <w:tcPr>
            <w:tcW w:w="308" w:type="dxa"/>
            <w:vAlign w:val="center"/>
          </w:tcPr>
          <w:p w14:paraId="1DB17E75" w14:textId="77777777" w:rsidR="0075369E" w:rsidRPr="00C03520" w:rsidRDefault="0075369E" w:rsidP="00E27BF6">
            <w:pPr>
              <w:keepNext/>
              <w:keepLines/>
              <w:jc w:val="center"/>
              <w:rPr>
                <w:rFonts w:eastAsia="MS Mincho"/>
                <w:sz w:val="18"/>
              </w:rPr>
            </w:pPr>
            <w:r w:rsidRPr="00C03520">
              <w:rPr>
                <w:rFonts w:eastAsia="MS Mincho"/>
                <w:sz w:val="18"/>
              </w:rPr>
              <w:t>4</w:t>
            </w:r>
          </w:p>
        </w:tc>
        <w:tc>
          <w:tcPr>
            <w:tcW w:w="308" w:type="dxa"/>
            <w:vAlign w:val="center"/>
          </w:tcPr>
          <w:p w14:paraId="3D4D15D6" w14:textId="77777777" w:rsidR="0075369E" w:rsidRPr="00C03520" w:rsidRDefault="0075369E" w:rsidP="00E27BF6">
            <w:pPr>
              <w:keepNext/>
              <w:keepLines/>
              <w:jc w:val="center"/>
              <w:rPr>
                <w:rFonts w:eastAsia="MS Mincho"/>
                <w:sz w:val="18"/>
              </w:rPr>
            </w:pPr>
            <w:r w:rsidRPr="00C03520">
              <w:rPr>
                <w:rFonts w:eastAsia="MS Mincho"/>
                <w:sz w:val="18"/>
              </w:rPr>
              <w:t>4</w:t>
            </w:r>
          </w:p>
        </w:tc>
        <w:tc>
          <w:tcPr>
            <w:tcW w:w="308" w:type="dxa"/>
            <w:vAlign w:val="center"/>
          </w:tcPr>
          <w:p w14:paraId="514B8995" w14:textId="77777777" w:rsidR="0075369E" w:rsidRPr="00C03520" w:rsidRDefault="0075369E" w:rsidP="00E27BF6">
            <w:pPr>
              <w:keepNext/>
              <w:keepLines/>
              <w:jc w:val="center"/>
              <w:rPr>
                <w:rFonts w:eastAsia="MS Mincho"/>
                <w:sz w:val="18"/>
              </w:rPr>
            </w:pPr>
          </w:p>
        </w:tc>
        <w:tc>
          <w:tcPr>
            <w:tcW w:w="308" w:type="dxa"/>
            <w:vAlign w:val="center"/>
          </w:tcPr>
          <w:p w14:paraId="59EA06F9" w14:textId="77777777" w:rsidR="0075369E" w:rsidRPr="00C03520" w:rsidRDefault="0075369E" w:rsidP="00E27BF6">
            <w:pPr>
              <w:keepNext/>
              <w:keepLines/>
              <w:jc w:val="center"/>
              <w:rPr>
                <w:rFonts w:eastAsia="MS Mincho"/>
                <w:iCs/>
                <w:sz w:val="18"/>
              </w:rPr>
            </w:pPr>
          </w:p>
        </w:tc>
        <w:tc>
          <w:tcPr>
            <w:tcW w:w="308" w:type="dxa"/>
            <w:vAlign w:val="center"/>
          </w:tcPr>
          <w:p w14:paraId="021A633D" w14:textId="77777777" w:rsidR="0075369E" w:rsidRPr="00C03520" w:rsidRDefault="0075369E" w:rsidP="00E27BF6">
            <w:pPr>
              <w:keepNext/>
              <w:keepLines/>
              <w:jc w:val="center"/>
              <w:rPr>
                <w:rFonts w:eastAsia="MS Mincho"/>
                <w:sz w:val="18"/>
              </w:rPr>
            </w:pPr>
          </w:p>
        </w:tc>
        <w:tc>
          <w:tcPr>
            <w:tcW w:w="442" w:type="dxa"/>
            <w:vAlign w:val="center"/>
          </w:tcPr>
          <w:p w14:paraId="495DDA66" w14:textId="77777777" w:rsidR="0075369E" w:rsidRPr="00C03520" w:rsidRDefault="0075369E" w:rsidP="00E27BF6">
            <w:pPr>
              <w:keepNext/>
              <w:keepLines/>
              <w:jc w:val="center"/>
              <w:rPr>
                <w:rFonts w:eastAsia="MS Mincho"/>
                <w:sz w:val="18"/>
              </w:rPr>
            </w:pPr>
          </w:p>
        </w:tc>
        <w:tc>
          <w:tcPr>
            <w:tcW w:w="425" w:type="dxa"/>
            <w:vAlign w:val="center"/>
          </w:tcPr>
          <w:p w14:paraId="30906096" w14:textId="77777777" w:rsidR="0075369E" w:rsidRPr="00C03520" w:rsidRDefault="0075369E" w:rsidP="00E27BF6">
            <w:pPr>
              <w:keepNext/>
              <w:keepLines/>
              <w:jc w:val="center"/>
              <w:rPr>
                <w:rFonts w:eastAsia="MS Mincho"/>
                <w:sz w:val="18"/>
              </w:rPr>
            </w:pPr>
          </w:p>
        </w:tc>
        <w:tc>
          <w:tcPr>
            <w:tcW w:w="425" w:type="dxa"/>
          </w:tcPr>
          <w:p w14:paraId="2DD629B1" w14:textId="77777777" w:rsidR="0075369E" w:rsidRPr="00C03520" w:rsidRDefault="0075369E" w:rsidP="00E27BF6">
            <w:pPr>
              <w:keepNext/>
              <w:keepLines/>
              <w:jc w:val="center"/>
              <w:rPr>
                <w:rFonts w:eastAsia="MS Mincho"/>
                <w:sz w:val="18"/>
              </w:rPr>
            </w:pPr>
          </w:p>
        </w:tc>
        <w:tc>
          <w:tcPr>
            <w:tcW w:w="425" w:type="dxa"/>
          </w:tcPr>
          <w:p w14:paraId="0C0A44EB" w14:textId="77777777" w:rsidR="0075369E" w:rsidRPr="00C03520" w:rsidRDefault="0075369E" w:rsidP="00E27BF6">
            <w:pPr>
              <w:keepNext/>
              <w:keepLines/>
              <w:jc w:val="center"/>
              <w:rPr>
                <w:rFonts w:eastAsia="MS Mincho"/>
                <w:sz w:val="18"/>
              </w:rPr>
            </w:pPr>
          </w:p>
        </w:tc>
        <w:tc>
          <w:tcPr>
            <w:tcW w:w="426" w:type="dxa"/>
          </w:tcPr>
          <w:p w14:paraId="0102A824" w14:textId="77777777" w:rsidR="0075369E" w:rsidRPr="00C03520" w:rsidRDefault="0075369E" w:rsidP="00E27BF6">
            <w:pPr>
              <w:keepNext/>
              <w:keepLines/>
              <w:jc w:val="center"/>
              <w:rPr>
                <w:rFonts w:eastAsia="MS Mincho"/>
                <w:sz w:val="18"/>
              </w:rPr>
            </w:pPr>
          </w:p>
        </w:tc>
        <w:tc>
          <w:tcPr>
            <w:tcW w:w="425" w:type="dxa"/>
          </w:tcPr>
          <w:p w14:paraId="5DF92C77" w14:textId="77777777" w:rsidR="0075369E" w:rsidRPr="00C03520" w:rsidRDefault="0075369E" w:rsidP="00E27BF6">
            <w:pPr>
              <w:keepNext/>
              <w:keepLines/>
              <w:jc w:val="center"/>
              <w:rPr>
                <w:rFonts w:eastAsia="MS Mincho"/>
                <w:sz w:val="18"/>
              </w:rPr>
            </w:pPr>
          </w:p>
        </w:tc>
        <w:tc>
          <w:tcPr>
            <w:tcW w:w="425" w:type="dxa"/>
          </w:tcPr>
          <w:p w14:paraId="3B2BC4B2" w14:textId="77777777" w:rsidR="0075369E" w:rsidRPr="00C03520" w:rsidRDefault="0075369E" w:rsidP="00E27BF6">
            <w:pPr>
              <w:keepNext/>
              <w:keepLines/>
              <w:jc w:val="center"/>
              <w:rPr>
                <w:rFonts w:eastAsia="MS Mincho"/>
                <w:sz w:val="18"/>
              </w:rPr>
            </w:pPr>
          </w:p>
        </w:tc>
        <w:tc>
          <w:tcPr>
            <w:tcW w:w="425" w:type="dxa"/>
          </w:tcPr>
          <w:p w14:paraId="1925C273" w14:textId="77777777" w:rsidR="0075369E" w:rsidRPr="00C03520" w:rsidRDefault="0075369E" w:rsidP="00E27BF6">
            <w:pPr>
              <w:keepNext/>
              <w:keepLines/>
              <w:jc w:val="center"/>
              <w:rPr>
                <w:rFonts w:eastAsia="MS Mincho"/>
                <w:sz w:val="18"/>
              </w:rPr>
            </w:pPr>
          </w:p>
        </w:tc>
        <w:tc>
          <w:tcPr>
            <w:tcW w:w="426" w:type="dxa"/>
          </w:tcPr>
          <w:p w14:paraId="58A16AD3" w14:textId="77777777" w:rsidR="0075369E" w:rsidRPr="00C03520" w:rsidRDefault="0075369E" w:rsidP="00E27BF6">
            <w:pPr>
              <w:keepNext/>
              <w:keepLines/>
              <w:jc w:val="center"/>
              <w:rPr>
                <w:rFonts w:eastAsia="MS Mincho"/>
                <w:sz w:val="18"/>
              </w:rPr>
            </w:pPr>
          </w:p>
        </w:tc>
        <w:tc>
          <w:tcPr>
            <w:tcW w:w="425" w:type="dxa"/>
          </w:tcPr>
          <w:p w14:paraId="438C1192" w14:textId="77777777" w:rsidR="0075369E" w:rsidRPr="00C03520" w:rsidRDefault="0075369E" w:rsidP="00E27BF6">
            <w:pPr>
              <w:keepNext/>
              <w:keepLines/>
              <w:jc w:val="center"/>
              <w:rPr>
                <w:rFonts w:eastAsia="MS Mincho"/>
                <w:sz w:val="18"/>
              </w:rPr>
            </w:pPr>
          </w:p>
        </w:tc>
        <w:tc>
          <w:tcPr>
            <w:tcW w:w="425" w:type="dxa"/>
          </w:tcPr>
          <w:p w14:paraId="6F8ADD9C" w14:textId="77777777" w:rsidR="0075369E" w:rsidRPr="00C03520" w:rsidRDefault="0075369E" w:rsidP="00E27BF6">
            <w:pPr>
              <w:keepNext/>
              <w:keepLines/>
              <w:jc w:val="center"/>
              <w:rPr>
                <w:rFonts w:eastAsia="MS Mincho"/>
                <w:sz w:val="18"/>
              </w:rPr>
            </w:pPr>
          </w:p>
        </w:tc>
      </w:tr>
      <w:tr w:rsidR="0075369E" w:rsidRPr="00C03520" w14:paraId="71E873AC" w14:textId="77777777" w:rsidTr="00E27BF6">
        <w:trPr>
          <w:cantSplit/>
          <w:jc w:val="center"/>
        </w:trPr>
        <w:tc>
          <w:tcPr>
            <w:tcW w:w="1299" w:type="dxa"/>
            <w:vAlign w:val="center"/>
          </w:tcPr>
          <w:p w14:paraId="59460E96" w14:textId="77777777" w:rsidR="0075369E" w:rsidRPr="00C03520" w:rsidRDefault="0075369E" w:rsidP="00E27BF6">
            <w:pPr>
              <w:keepNext/>
              <w:keepLines/>
              <w:jc w:val="center"/>
              <w:rPr>
                <w:rFonts w:eastAsia="MS Mincho"/>
                <w:sz w:val="18"/>
              </w:rPr>
            </w:pPr>
            <w:r w:rsidRPr="00C03520">
              <w:rPr>
                <w:rFonts w:eastAsia="MS Mincho"/>
                <w:sz w:val="18"/>
              </w:rPr>
              <w:t>6</w:t>
            </w:r>
          </w:p>
        </w:tc>
        <w:tc>
          <w:tcPr>
            <w:tcW w:w="308" w:type="dxa"/>
            <w:vAlign w:val="center"/>
          </w:tcPr>
          <w:p w14:paraId="6FAA7F15" w14:textId="77777777" w:rsidR="0075369E" w:rsidRPr="00C03520" w:rsidRDefault="0075369E" w:rsidP="00E27BF6">
            <w:pPr>
              <w:keepNext/>
              <w:keepLines/>
              <w:jc w:val="center"/>
              <w:rPr>
                <w:rFonts w:eastAsia="MS Mincho"/>
                <w:iCs/>
                <w:sz w:val="18"/>
              </w:rPr>
            </w:pPr>
          </w:p>
        </w:tc>
        <w:tc>
          <w:tcPr>
            <w:tcW w:w="308" w:type="dxa"/>
            <w:vAlign w:val="center"/>
          </w:tcPr>
          <w:p w14:paraId="7ADA4CB9" w14:textId="77777777" w:rsidR="0075369E" w:rsidRPr="00C03520" w:rsidRDefault="0075369E" w:rsidP="00E27BF6">
            <w:pPr>
              <w:keepNext/>
              <w:keepLines/>
              <w:jc w:val="center"/>
              <w:rPr>
                <w:rFonts w:eastAsia="MS Mincho"/>
                <w:iCs/>
                <w:sz w:val="18"/>
              </w:rPr>
            </w:pPr>
          </w:p>
        </w:tc>
        <w:tc>
          <w:tcPr>
            <w:tcW w:w="308" w:type="dxa"/>
            <w:vAlign w:val="center"/>
          </w:tcPr>
          <w:p w14:paraId="23BE5E67" w14:textId="77777777" w:rsidR="0075369E" w:rsidRPr="00C03520" w:rsidRDefault="0075369E" w:rsidP="00E27BF6">
            <w:pPr>
              <w:keepNext/>
              <w:keepLines/>
              <w:jc w:val="center"/>
              <w:rPr>
                <w:rFonts w:eastAsia="MS Mincho"/>
                <w:sz w:val="18"/>
              </w:rPr>
            </w:pPr>
          </w:p>
        </w:tc>
        <w:tc>
          <w:tcPr>
            <w:tcW w:w="308" w:type="dxa"/>
            <w:vAlign w:val="center"/>
          </w:tcPr>
          <w:p w14:paraId="59385F5F" w14:textId="77777777" w:rsidR="0075369E" w:rsidRPr="00C03520" w:rsidRDefault="0075369E" w:rsidP="00E27BF6">
            <w:pPr>
              <w:keepNext/>
              <w:keepLines/>
              <w:jc w:val="center"/>
              <w:rPr>
                <w:rFonts w:eastAsia="MS Mincho"/>
                <w:sz w:val="18"/>
              </w:rPr>
            </w:pPr>
          </w:p>
        </w:tc>
        <w:tc>
          <w:tcPr>
            <w:tcW w:w="308" w:type="dxa"/>
            <w:vAlign w:val="center"/>
          </w:tcPr>
          <w:p w14:paraId="62AFA410" w14:textId="77777777" w:rsidR="0075369E" w:rsidRPr="00C03520" w:rsidRDefault="0075369E" w:rsidP="00E27BF6">
            <w:pPr>
              <w:keepNext/>
              <w:keepLines/>
              <w:jc w:val="center"/>
              <w:rPr>
                <w:rFonts w:eastAsia="MS Mincho"/>
                <w:sz w:val="18"/>
              </w:rPr>
            </w:pPr>
            <w:r w:rsidRPr="00C03520">
              <w:rPr>
                <w:rFonts w:eastAsia="MS Mincho"/>
                <w:sz w:val="18"/>
              </w:rPr>
              <w:t>6</w:t>
            </w:r>
          </w:p>
        </w:tc>
        <w:tc>
          <w:tcPr>
            <w:tcW w:w="308" w:type="dxa"/>
            <w:vAlign w:val="center"/>
          </w:tcPr>
          <w:p w14:paraId="0735F0E1" w14:textId="77777777" w:rsidR="0075369E" w:rsidRPr="00C03520" w:rsidRDefault="0075369E" w:rsidP="00E27BF6">
            <w:pPr>
              <w:keepNext/>
              <w:keepLines/>
              <w:jc w:val="center"/>
              <w:rPr>
                <w:rFonts w:eastAsia="MS Mincho"/>
                <w:sz w:val="18"/>
              </w:rPr>
            </w:pPr>
            <w:r w:rsidRPr="00C03520">
              <w:rPr>
                <w:rFonts w:eastAsia="MS Mincho"/>
                <w:iCs/>
                <w:sz w:val="18"/>
              </w:rPr>
              <w:t>5</w:t>
            </w:r>
          </w:p>
        </w:tc>
        <w:tc>
          <w:tcPr>
            <w:tcW w:w="308" w:type="dxa"/>
            <w:vAlign w:val="center"/>
          </w:tcPr>
          <w:p w14:paraId="3B668CE7" w14:textId="77777777" w:rsidR="0075369E" w:rsidRPr="00C03520" w:rsidRDefault="0075369E" w:rsidP="00E27BF6">
            <w:pPr>
              <w:keepNext/>
              <w:keepLines/>
              <w:jc w:val="center"/>
              <w:rPr>
                <w:rFonts w:eastAsia="MS Mincho"/>
                <w:iCs/>
                <w:sz w:val="18"/>
              </w:rPr>
            </w:pPr>
            <w:r w:rsidRPr="00C03520">
              <w:rPr>
                <w:rFonts w:eastAsia="MS Mincho"/>
                <w:iCs/>
                <w:sz w:val="18"/>
              </w:rPr>
              <w:t>4</w:t>
            </w:r>
          </w:p>
        </w:tc>
        <w:tc>
          <w:tcPr>
            <w:tcW w:w="308" w:type="dxa"/>
            <w:vAlign w:val="center"/>
          </w:tcPr>
          <w:p w14:paraId="6838575A" w14:textId="77777777" w:rsidR="0075369E" w:rsidRPr="00C03520" w:rsidRDefault="0075369E" w:rsidP="00E27BF6">
            <w:pPr>
              <w:keepNext/>
              <w:keepLines/>
              <w:jc w:val="center"/>
              <w:rPr>
                <w:rFonts w:eastAsia="MS Mincho"/>
                <w:iCs/>
                <w:sz w:val="18"/>
              </w:rPr>
            </w:pPr>
            <w:r w:rsidRPr="00C03520">
              <w:rPr>
                <w:rFonts w:eastAsia="MS Mincho"/>
                <w:sz w:val="18"/>
              </w:rPr>
              <w:t>4</w:t>
            </w:r>
          </w:p>
        </w:tc>
        <w:tc>
          <w:tcPr>
            <w:tcW w:w="308" w:type="dxa"/>
            <w:vAlign w:val="center"/>
          </w:tcPr>
          <w:p w14:paraId="547C04F1" w14:textId="77777777" w:rsidR="0075369E" w:rsidRPr="00C03520" w:rsidRDefault="0075369E" w:rsidP="00E27BF6">
            <w:pPr>
              <w:keepNext/>
              <w:keepLines/>
              <w:jc w:val="center"/>
              <w:rPr>
                <w:rFonts w:eastAsia="MS Mincho"/>
                <w:sz w:val="18"/>
              </w:rPr>
            </w:pPr>
            <w:r w:rsidRPr="00C03520">
              <w:rPr>
                <w:rFonts w:eastAsia="MS Mincho"/>
                <w:sz w:val="18"/>
              </w:rPr>
              <w:t>4</w:t>
            </w:r>
          </w:p>
        </w:tc>
        <w:tc>
          <w:tcPr>
            <w:tcW w:w="442" w:type="dxa"/>
            <w:vAlign w:val="center"/>
          </w:tcPr>
          <w:p w14:paraId="34D664F2" w14:textId="77777777" w:rsidR="0075369E" w:rsidRPr="00C03520" w:rsidRDefault="0075369E" w:rsidP="00E27BF6">
            <w:pPr>
              <w:keepNext/>
              <w:keepLines/>
              <w:jc w:val="center"/>
              <w:rPr>
                <w:rFonts w:eastAsia="MS Mincho"/>
                <w:sz w:val="18"/>
              </w:rPr>
            </w:pPr>
            <w:r w:rsidRPr="00C03520">
              <w:rPr>
                <w:rFonts w:eastAsia="MS Mincho"/>
                <w:iCs/>
                <w:sz w:val="18"/>
              </w:rPr>
              <w:t>4</w:t>
            </w:r>
          </w:p>
        </w:tc>
        <w:tc>
          <w:tcPr>
            <w:tcW w:w="425" w:type="dxa"/>
            <w:vAlign w:val="center"/>
          </w:tcPr>
          <w:p w14:paraId="1FEB7820" w14:textId="77777777" w:rsidR="0075369E" w:rsidRPr="00C03520" w:rsidRDefault="0075369E" w:rsidP="00E27BF6">
            <w:pPr>
              <w:keepNext/>
              <w:keepLines/>
              <w:jc w:val="center"/>
              <w:rPr>
                <w:rFonts w:eastAsia="MS Mincho"/>
                <w:iCs/>
                <w:sz w:val="18"/>
              </w:rPr>
            </w:pPr>
          </w:p>
        </w:tc>
        <w:tc>
          <w:tcPr>
            <w:tcW w:w="425" w:type="dxa"/>
          </w:tcPr>
          <w:p w14:paraId="276C1FCB" w14:textId="77777777" w:rsidR="0075369E" w:rsidRPr="00C03520" w:rsidRDefault="0075369E" w:rsidP="00E27BF6">
            <w:pPr>
              <w:keepNext/>
              <w:keepLines/>
              <w:jc w:val="center"/>
              <w:rPr>
                <w:rFonts w:eastAsia="MS Mincho"/>
                <w:iCs/>
                <w:sz w:val="18"/>
              </w:rPr>
            </w:pPr>
          </w:p>
        </w:tc>
        <w:tc>
          <w:tcPr>
            <w:tcW w:w="425" w:type="dxa"/>
          </w:tcPr>
          <w:p w14:paraId="7A0C831D" w14:textId="77777777" w:rsidR="0075369E" w:rsidRPr="00C03520" w:rsidRDefault="0075369E" w:rsidP="00E27BF6">
            <w:pPr>
              <w:keepNext/>
              <w:keepLines/>
              <w:jc w:val="center"/>
              <w:rPr>
                <w:rFonts w:eastAsia="MS Mincho"/>
                <w:sz w:val="18"/>
              </w:rPr>
            </w:pPr>
          </w:p>
        </w:tc>
        <w:tc>
          <w:tcPr>
            <w:tcW w:w="426" w:type="dxa"/>
          </w:tcPr>
          <w:p w14:paraId="4D0EDD9B" w14:textId="77777777" w:rsidR="0075369E" w:rsidRPr="00C03520" w:rsidRDefault="0075369E" w:rsidP="00E27BF6">
            <w:pPr>
              <w:keepNext/>
              <w:keepLines/>
              <w:jc w:val="center"/>
              <w:rPr>
                <w:rFonts w:eastAsia="MS Mincho"/>
                <w:sz w:val="18"/>
              </w:rPr>
            </w:pPr>
          </w:p>
        </w:tc>
        <w:tc>
          <w:tcPr>
            <w:tcW w:w="425" w:type="dxa"/>
          </w:tcPr>
          <w:p w14:paraId="4E5856B4" w14:textId="77777777" w:rsidR="0075369E" w:rsidRPr="00C03520" w:rsidRDefault="0075369E" w:rsidP="00E27BF6">
            <w:pPr>
              <w:keepNext/>
              <w:keepLines/>
              <w:jc w:val="center"/>
              <w:rPr>
                <w:rFonts w:eastAsia="MS Mincho"/>
                <w:sz w:val="18"/>
              </w:rPr>
            </w:pPr>
            <w:r w:rsidRPr="00C03520">
              <w:rPr>
                <w:rFonts w:eastAsia="MS Mincho"/>
                <w:sz w:val="18"/>
              </w:rPr>
              <w:t>4</w:t>
            </w:r>
          </w:p>
        </w:tc>
        <w:tc>
          <w:tcPr>
            <w:tcW w:w="425" w:type="dxa"/>
          </w:tcPr>
          <w:p w14:paraId="2E03179A" w14:textId="77777777" w:rsidR="0075369E" w:rsidRPr="00C03520" w:rsidRDefault="0075369E" w:rsidP="00E27BF6">
            <w:pPr>
              <w:keepNext/>
              <w:keepLines/>
              <w:jc w:val="center"/>
              <w:rPr>
                <w:rFonts w:eastAsia="MS Mincho"/>
                <w:sz w:val="18"/>
              </w:rPr>
            </w:pPr>
            <w:r w:rsidRPr="00C03520">
              <w:rPr>
                <w:rFonts w:eastAsia="MS Mincho"/>
                <w:sz w:val="18"/>
              </w:rPr>
              <w:t>4</w:t>
            </w:r>
          </w:p>
        </w:tc>
        <w:tc>
          <w:tcPr>
            <w:tcW w:w="425" w:type="dxa"/>
          </w:tcPr>
          <w:p w14:paraId="47AD2B1D" w14:textId="77777777" w:rsidR="0075369E" w:rsidRPr="00C03520" w:rsidRDefault="0075369E" w:rsidP="00E27BF6">
            <w:pPr>
              <w:keepNext/>
              <w:keepLines/>
              <w:jc w:val="center"/>
              <w:rPr>
                <w:rFonts w:eastAsia="MS Mincho"/>
                <w:sz w:val="18"/>
              </w:rPr>
            </w:pPr>
            <w:r w:rsidRPr="00C03520">
              <w:rPr>
                <w:rFonts w:eastAsia="MS Mincho"/>
                <w:sz w:val="18"/>
              </w:rPr>
              <w:t>4</w:t>
            </w:r>
          </w:p>
        </w:tc>
        <w:tc>
          <w:tcPr>
            <w:tcW w:w="426" w:type="dxa"/>
          </w:tcPr>
          <w:p w14:paraId="595BCBE7" w14:textId="77777777" w:rsidR="0075369E" w:rsidRPr="00C03520" w:rsidRDefault="0075369E" w:rsidP="00E27BF6">
            <w:pPr>
              <w:keepNext/>
              <w:keepLines/>
              <w:jc w:val="center"/>
              <w:rPr>
                <w:rFonts w:eastAsia="MS Mincho"/>
                <w:sz w:val="18"/>
              </w:rPr>
            </w:pPr>
            <w:r w:rsidRPr="00C03520">
              <w:rPr>
                <w:rFonts w:eastAsia="MS Mincho"/>
                <w:sz w:val="18"/>
              </w:rPr>
              <w:t>4</w:t>
            </w:r>
          </w:p>
        </w:tc>
        <w:tc>
          <w:tcPr>
            <w:tcW w:w="425" w:type="dxa"/>
          </w:tcPr>
          <w:p w14:paraId="31AA4AFD" w14:textId="77777777" w:rsidR="0075369E" w:rsidRPr="00C03520" w:rsidRDefault="0075369E" w:rsidP="00E27BF6">
            <w:pPr>
              <w:keepNext/>
              <w:keepLines/>
              <w:jc w:val="center"/>
              <w:rPr>
                <w:rFonts w:eastAsia="MS Mincho"/>
                <w:sz w:val="18"/>
              </w:rPr>
            </w:pPr>
          </w:p>
        </w:tc>
        <w:tc>
          <w:tcPr>
            <w:tcW w:w="425" w:type="dxa"/>
          </w:tcPr>
          <w:p w14:paraId="6D0B9F3A" w14:textId="77777777" w:rsidR="0075369E" w:rsidRPr="00C03520" w:rsidRDefault="0075369E" w:rsidP="00E27BF6">
            <w:pPr>
              <w:keepNext/>
              <w:keepLines/>
              <w:jc w:val="center"/>
              <w:rPr>
                <w:rFonts w:eastAsia="MS Mincho"/>
                <w:sz w:val="18"/>
              </w:rPr>
            </w:pPr>
          </w:p>
        </w:tc>
      </w:tr>
    </w:tbl>
    <w:p w14:paraId="7DAA7435" w14:textId="77777777" w:rsidR="0075369E" w:rsidRPr="00C03520" w:rsidRDefault="0075369E" w:rsidP="0075369E"/>
    <w:p w14:paraId="0F3916A9" w14:textId="77777777" w:rsidR="0075369E" w:rsidRPr="00C03520" w:rsidRDefault="0075369E" w:rsidP="0075369E">
      <w:pPr>
        <w:pStyle w:val="TH"/>
      </w:pPr>
      <w:r w:rsidRPr="00C03520">
        <w:t>Table 7.7-4: k</w:t>
      </w:r>
      <w:r w:rsidRPr="00C03520">
        <w:rPr>
          <w:vertAlign w:val="subscript"/>
        </w:rPr>
        <w:t>ULHARQRTT</w:t>
      </w:r>
      <w:r w:rsidRPr="00C03520">
        <w:rPr>
          <w:lang w:eastAsia="zh-CN"/>
        </w:rPr>
        <w:t xml:space="preserve"> </w:t>
      </w:r>
      <w:r w:rsidRPr="00C03520">
        <w:t>for TDD short TTI applied when special subframe configurations 0, 5 and 9 are configured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99"/>
        <w:gridCol w:w="308"/>
        <w:gridCol w:w="308"/>
        <w:gridCol w:w="308"/>
        <w:gridCol w:w="308"/>
        <w:gridCol w:w="308"/>
        <w:gridCol w:w="308"/>
        <w:gridCol w:w="308"/>
        <w:gridCol w:w="308"/>
        <w:gridCol w:w="308"/>
        <w:gridCol w:w="442"/>
        <w:gridCol w:w="425"/>
        <w:gridCol w:w="425"/>
        <w:gridCol w:w="425"/>
        <w:gridCol w:w="426"/>
        <w:gridCol w:w="425"/>
        <w:gridCol w:w="425"/>
        <w:gridCol w:w="425"/>
        <w:gridCol w:w="426"/>
        <w:gridCol w:w="425"/>
        <w:gridCol w:w="425"/>
      </w:tblGrid>
      <w:tr w:rsidR="0075369E" w:rsidRPr="00C03520" w14:paraId="09887C06" w14:textId="77777777" w:rsidTr="00E27BF6">
        <w:trPr>
          <w:cantSplit/>
          <w:jc w:val="center"/>
        </w:trPr>
        <w:tc>
          <w:tcPr>
            <w:tcW w:w="1299" w:type="dxa"/>
            <w:vMerge w:val="restart"/>
            <w:shd w:val="clear" w:color="auto" w:fill="E7E6E6"/>
            <w:vAlign w:val="center"/>
          </w:tcPr>
          <w:p w14:paraId="1C26F92F" w14:textId="77777777" w:rsidR="0075369E" w:rsidRPr="00C03520" w:rsidRDefault="0075369E" w:rsidP="00E27BF6">
            <w:pPr>
              <w:keepNext/>
              <w:keepLines/>
              <w:jc w:val="center"/>
              <w:rPr>
                <w:rFonts w:eastAsia="MS Mincho"/>
                <w:sz w:val="18"/>
              </w:rPr>
            </w:pPr>
            <w:r w:rsidRPr="00C03520">
              <w:rPr>
                <w:rFonts w:eastAsia="MS Mincho"/>
                <w:b/>
                <w:sz w:val="18"/>
              </w:rPr>
              <w:t>TDD UL/DL</w:t>
            </w:r>
            <w:r w:rsidRPr="00C03520">
              <w:rPr>
                <w:rFonts w:eastAsia="MS Mincho"/>
                <w:b/>
                <w:sz w:val="18"/>
              </w:rPr>
              <w:br/>
              <w:t>Configuration</w:t>
            </w:r>
          </w:p>
        </w:tc>
        <w:tc>
          <w:tcPr>
            <w:tcW w:w="7466" w:type="dxa"/>
            <w:gridSpan w:val="20"/>
            <w:shd w:val="clear" w:color="auto" w:fill="E7E6E6"/>
            <w:vAlign w:val="center"/>
          </w:tcPr>
          <w:p w14:paraId="1E3244DC" w14:textId="77777777" w:rsidR="0075369E" w:rsidRPr="00C03520" w:rsidRDefault="0075369E" w:rsidP="00E27BF6">
            <w:pPr>
              <w:keepNext/>
              <w:keepLines/>
              <w:jc w:val="center"/>
              <w:rPr>
                <w:rFonts w:eastAsia="MS Mincho"/>
                <w:sz w:val="18"/>
              </w:rPr>
            </w:pPr>
            <w:r w:rsidRPr="00C03520">
              <w:rPr>
                <w:rFonts w:eastAsia="MS Mincho"/>
                <w:b/>
                <w:sz w:val="18"/>
              </w:rPr>
              <w:t xml:space="preserve">sTTI index </w:t>
            </w:r>
            <w:r w:rsidRPr="00C03520">
              <w:rPr>
                <w:rFonts w:eastAsia="MS Mincho"/>
                <w:b/>
                <w:i/>
                <w:iCs/>
                <w:sz w:val="18"/>
              </w:rPr>
              <w:t>n</w:t>
            </w:r>
          </w:p>
        </w:tc>
      </w:tr>
      <w:tr w:rsidR="0075369E" w:rsidRPr="00C03520" w14:paraId="4678F52D" w14:textId="77777777" w:rsidTr="00E27BF6">
        <w:trPr>
          <w:cantSplit/>
          <w:jc w:val="center"/>
        </w:trPr>
        <w:tc>
          <w:tcPr>
            <w:tcW w:w="1299" w:type="dxa"/>
            <w:vMerge/>
            <w:shd w:val="clear" w:color="auto" w:fill="E7E6E6"/>
            <w:vAlign w:val="center"/>
          </w:tcPr>
          <w:p w14:paraId="540AAC53" w14:textId="77777777" w:rsidR="0075369E" w:rsidRPr="00C03520" w:rsidRDefault="0075369E" w:rsidP="00E27BF6">
            <w:pPr>
              <w:keepNext/>
              <w:keepLines/>
              <w:jc w:val="center"/>
              <w:rPr>
                <w:rFonts w:eastAsia="MS Mincho"/>
                <w:sz w:val="18"/>
              </w:rPr>
            </w:pPr>
          </w:p>
        </w:tc>
        <w:tc>
          <w:tcPr>
            <w:tcW w:w="308" w:type="dxa"/>
            <w:shd w:val="clear" w:color="auto" w:fill="E7E6E6"/>
            <w:vAlign w:val="center"/>
          </w:tcPr>
          <w:p w14:paraId="3881C432" w14:textId="77777777" w:rsidR="0075369E" w:rsidRPr="00C03520" w:rsidRDefault="0075369E" w:rsidP="00E27BF6">
            <w:pPr>
              <w:keepNext/>
              <w:keepLines/>
              <w:jc w:val="center"/>
              <w:rPr>
                <w:rFonts w:eastAsia="MS Mincho"/>
                <w:b/>
                <w:sz w:val="18"/>
              </w:rPr>
            </w:pPr>
            <w:r w:rsidRPr="00C03520">
              <w:rPr>
                <w:rFonts w:eastAsia="MS Mincho"/>
                <w:b/>
                <w:sz w:val="18"/>
              </w:rPr>
              <w:t>0</w:t>
            </w:r>
          </w:p>
        </w:tc>
        <w:tc>
          <w:tcPr>
            <w:tcW w:w="308" w:type="dxa"/>
            <w:shd w:val="clear" w:color="auto" w:fill="E7E6E6"/>
            <w:vAlign w:val="center"/>
          </w:tcPr>
          <w:p w14:paraId="6550760C" w14:textId="77777777" w:rsidR="0075369E" w:rsidRPr="00C03520" w:rsidRDefault="0075369E" w:rsidP="00E27BF6">
            <w:pPr>
              <w:keepNext/>
              <w:keepLines/>
              <w:jc w:val="center"/>
              <w:rPr>
                <w:rFonts w:eastAsia="MS Mincho"/>
                <w:b/>
                <w:sz w:val="18"/>
              </w:rPr>
            </w:pPr>
            <w:r w:rsidRPr="00C03520">
              <w:rPr>
                <w:rFonts w:eastAsia="MS Mincho"/>
                <w:b/>
                <w:sz w:val="18"/>
              </w:rPr>
              <w:t>1</w:t>
            </w:r>
          </w:p>
        </w:tc>
        <w:tc>
          <w:tcPr>
            <w:tcW w:w="308" w:type="dxa"/>
            <w:shd w:val="clear" w:color="auto" w:fill="E7E6E6"/>
            <w:vAlign w:val="center"/>
          </w:tcPr>
          <w:p w14:paraId="5ACD99ED" w14:textId="77777777" w:rsidR="0075369E" w:rsidRPr="00C03520" w:rsidRDefault="0075369E" w:rsidP="00E27BF6">
            <w:pPr>
              <w:keepNext/>
              <w:keepLines/>
              <w:jc w:val="center"/>
              <w:rPr>
                <w:rFonts w:eastAsia="MS Mincho"/>
                <w:b/>
                <w:sz w:val="18"/>
              </w:rPr>
            </w:pPr>
            <w:r w:rsidRPr="00C03520">
              <w:rPr>
                <w:rFonts w:eastAsia="MS Mincho"/>
                <w:b/>
                <w:sz w:val="18"/>
              </w:rPr>
              <w:t>2</w:t>
            </w:r>
          </w:p>
        </w:tc>
        <w:tc>
          <w:tcPr>
            <w:tcW w:w="308" w:type="dxa"/>
            <w:shd w:val="clear" w:color="auto" w:fill="E7E6E6"/>
            <w:vAlign w:val="center"/>
          </w:tcPr>
          <w:p w14:paraId="1C9704B2" w14:textId="77777777" w:rsidR="0075369E" w:rsidRPr="00C03520" w:rsidRDefault="0075369E" w:rsidP="00E27BF6">
            <w:pPr>
              <w:keepNext/>
              <w:keepLines/>
              <w:jc w:val="center"/>
              <w:rPr>
                <w:rFonts w:eastAsia="MS Mincho"/>
                <w:b/>
                <w:sz w:val="18"/>
              </w:rPr>
            </w:pPr>
            <w:r w:rsidRPr="00C03520">
              <w:rPr>
                <w:rFonts w:eastAsia="MS Mincho"/>
                <w:b/>
                <w:sz w:val="18"/>
              </w:rPr>
              <w:t>3</w:t>
            </w:r>
          </w:p>
        </w:tc>
        <w:tc>
          <w:tcPr>
            <w:tcW w:w="308" w:type="dxa"/>
            <w:shd w:val="clear" w:color="auto" w:fill="E7E6E6"/>
            <w:vAlign w:val="center"/>
          </w:tcPr>
          <w:p w14:paraId="689BF435" w14:textId="77777777" w:rsidR="0075369E" w:rsidRPr="00C03520" w:rsidRDefault="0075369E" w:rsidP="00E27BF6">
            <w:pPr>
              <w:keepNext/>
              <w:keepLines/>
              <w:jc w:val="center"/>
              <w:rPr>
                <w:rFonts w:eastAsia="MS Mincho"/>
                <w:b/>
                <w:sz w:val="18"/>
              </w:rPr>
            </w:pPr>
            <w:r w:rsidRPr="00C03520">
              <w:rPr>
                <w:rFonts w:eastAsia="MS Mincho"/>
                <w:b/>
                <w:sz w:val="18"/>
              </w:rPr>
              <w:t>4</w:t>
            </w:r>
          </w:p>
        </w:tc>
        <w:tc>
          <w:tcPr>
            <w:tcW w:w="308" w:type="dxa"/>
            <w:shd w:val="clear" w:color="auto" w:fill="E7E6E6"/>
            <w:vAlign w:val="center"/>
          </w:tcPr>
          <w:p w14:paraId="41F48366" w14:textId="77777777" w:rsidR="0075369E" w:rsidRPr="00C03520" w:rsidRDefault="0075369E" w:rsidP="00E27BF6">
            <w:pPr>
              <w:keepNext/>
              <w:keepLines/>
              <w:jc w:val="center"/>
              <w:rPr>
                <w:rFonts w:eastAsia="MS Mincho"/>
                <w:b/>
                <w:sz w:val="18"/>
              </w:rPr>
            </w:pPr>
            <w:r w:rsidRPr="00C03520">
              <w:rPr>
                <w:rFonts w:eastAsia="MS Mincho"/>
                <w:b/>
                <w:sz w:val="18"/>
              </w:rPr>
              <w:t>5</w:t>
            </w:r>
          </w:p>
        </w:tc>
        <w:tc>
          <w:tcPr>
            <w:tcW w:w="308" w:type="dxa"/>
            <w:shd w:val="clear" w:color="auto" w:fill="E7E6E6"/>
            <w:vAlign w:val="center"/>
          </w:tcPr>
          <w:p w14:paraId="5C61BA58" w14:textId="77777777" w:rsidR="0075369E" w:rsidRPr="00C03520" w:rsidRDefault="0075369E" w:rsidP="00E27BF6">
            <w:pPr>
              <w:keepNext/>
              <w:keepLines/>
              <w:jc w:val="center"/>
              <w:rPr>
                <w:rFonts w:eastAsia="MS Mincho"/>
                <w:b/>
                <w:sz w:val="18"/>
              </w:rPr>
            </w:pPr>
            <w:r w:rsidRPr="00C03520">
              <w:rPr>
                <w:rFonts w:eastAsia="MS Mincho"/>
                <w:b/>
                <w:sz w:val="18"/>
              </w:rPr>
              <w:t>6</w:t>
            </w:r>
          </w:p>
        </w:tc>
        <w:tc>
          <w:tcPr>
            <w:tcW w:w="308" w:type="dxa"/>
            <w:shd w:val="clear" w:color="auto" w:fill="E7E6E6"/>
            <w:vAlign w:val="center"/>
          </w:tcPr>
          <w:p w14:paraId="2C369717" w14:textId="77777777" w:rsidR="0075369E" w:rsidRPr="00C03520" w:rsidRDefault="0075369E" w:rsidP="00E27BF6">
            <w:pPr>
              <w:keepNext/>
              <w:keepLines/>
              <w:jc w:val="center"/>
              <w:rPr>
                <w:rFonts w:eastAsia="MS Mincho"/>
                <w:b/>
                <w:sz w:val="18"/>
              </w:rPr>
            </w:pPr>
            <w:r w:rsidRPr="00C03520">
              <w:rPr>
                <w:rFonts w:eastAsia="MS Mincho"/>
                <w:b/>
                <w:sz w:val="18"/>
              </w:rPr>
              <w:t>7</w:t>
            </w:r>
          </w:p>
        </w:tc>
        <w:tc>
          <w:tcPr>
            <w:tcW w:w="308" w:type="dxa"/>
            <w:shd w:val="clear" w:color="auto" w:fill="E7E6E6"/>
            <w:vAlign w:val="center"/>
          </w:tcPr>
          <w:p w14:paraId="454F0E05" w14:textId="77777777" w:rsidR="0075369E" w:rsidRPr="00C03520" w:rsidRDefault="0075369E" w:rsidP="00E27BF6">
            <w:pPr>
              <w:keepNext/>
              <w:keepLines/>
              <w:jc w:val="center"/>
              <w:rPr>
                <w:rFonts w:eastAsia="MS Mincho"/>
                <w:b/>
                <w:sz w:val="18"/>
              </w:rPr>
            </w:pPr>
            <w:r w:rsidRPr="00C03520">
              <w:rPr>
                <w:rFonts w:eastAsia="MS Mincho"/>
                <w:b/>
                <w:sz w:val="18"/>
              </w:rPr>
              <w:t>8</w:t>
            </w:r>
          </w:p>
        </w:tc>
        <w:tc>
          <w:tcPr>
            <w:tcW w:w="442" w:type="dxa"/>
            <w:shd w:val="clear" w:color="auto" w:fill="E7E6E6"/>
            <w:vAlign w:val="center"/>
          </w:tcPr>
          <w:p w14:paraId="04D9A64B" w14:textId="77777777" w:rsidR="0075369E" w:rsidRPr="00C03520" w:rsidRDefault="0075369E" w:rsidP="00E27BF6">
            <w:pPr>
              <w:keepNext/>
              <w:keepLines/>
              <w:jc w:val="center"/>
              <w:rPr>
                <w:rFonts w:eastAsia="MS Mincho"/>
                <w:b/>
                <w:sz w:val="18"/>
              </w:rPr>
            </w:pPr>
            <w:r w:rsidRPr="00C03520">
              <w:rPr>
                <w:rFonts w:eastAsia="MS Mincho"/>
                <w:b/>
                <w:sz w:val="18"/>
              </w:rPr>
              <w:t>9</w:t>
            </w:r>
          </w:p>
        </w:tc>
        <w:tc>
          <w:tcPr>
            <w:tcW w:w="425" w:type="dxa"/>
            <w:shd w:val="clear" w:color="auto" w:fill="E7E6E6"/>
          </w:tcPr>
          <w:p w14:paraId="2CCD41DF" w14:textId="77777777" w:rsidR="0075369E" w:rsidRPr="00C03520" w:rsidRDefault="0075369E" w:rsidP="00E27BF6">
            <w:pPr>
              <w:keepNext/>
              <w:keepLines/>
              <w:jc w:val="center"/>
              <w:rPr>
                <w:rFonts w:eastAsia="MS Mincho"/>
                <w:b/>
                <w:sz w:val="18"/>
              </w:rPr>
            </w:pPr>
            <w:r w:rsidRPr="00C03520">
              <w:rPr>
                <w:rFonts w:eastAsia="MS Mincho"/>
                <w:b/>
                <w:sz w:val="18"/>
              </w:rPr>
              <w:t>10</w:t>
            </w:r>
          </w:p>
        </w:tc>
        <w:tc>
          <w:tcPr>
            <w:tcW w:w="425" w:type="dxa"/>
            <w:shd w:val="clear" w:color="auto" w:fill="E7E6E6"/>
          </w:tcPr>
          <w:p w14:paraId="5964CB72" w14:textId="77777777" w:rsidR="0075369E" w:rsidRPr="00C03520" w:rsidRDefault="0075369E" w:rsidP="00E27BF6">
            <w:pPr>
              <w:keepNext/>
              <w:keepLines/>
              <w:jc w:val="center"/>
              <w:rPr>
                <w:rFonts w:eastAsia="MS Mincho"/>
                <w:b/>
                <w:sz w:val="18"/>
              </w:rPr>
            </w:pPr>
            <w:r w:rsidRPr="00C03520">
              <w:rPr>
                <w:rFonts w:eastAsia="MS Mincho"/>
                <w:b/>
                <w:sz w:val="18"/>
              </w:rPr>
              <w:t>11</w:t>
            </w:r>
          </w:p>
        </w:tc>
        <w:tc>
          <w:tcPr>
            <w:tcW w:w="425" w:type="dxa"/>
            <w:shd w:val="clear" w:color="auto" w:fill="E7E6E6"/>
          </w:tcPr>
          <w:p w14:paraId="0ADDC08A" w14:textId="77777777" w:rsidR="0075369E" w:rsidRPr="00C03520" w:rsidRDefault="0075369E" w:rsidP="00E27BF6">
            <w:pPr>
              <w:keepNext/>
              <w:keepLines/>
              <w:jc w:val="center"/>
              <w:rPr>
                <w:rFonts w:eastAsia="MS Mincho"/>
                <w:b/>
                <w:sz w:val="18"/>
              </w:rPr>
            </w:pPr>
            <w:r w:rsidRPr="00C03520">
              <w:rPr>
                <w:rFonts w:eastAsia="MS Mincho"/>
                <w:b/>
                <w:sz w:val="18"/>
              </w:rPr>
              <w:t>12</w:t>
            </w:r>
          </w:p>
        </w:tc>
        <w:tc>
          <w:tcPr>
            <w:tcW w:w="426" w:type="dxa"/>
            <w:shd w:val="clear" w:color="auto" w:fill="E7E6E6"/>
          </w:tcPr>
          <w:p w14:paraId="783025BA" w14:textId="77777777" w:rsidR="0075369E" w:rsidRPr="00C03520" w:rsidRDefault="0075369E" w:rsidP="00E27BF6">
            <w:pPr>
              <w:keepNext/>
              <w:keepLines/>
              <w:jc w:val="center"/>
              <w:rPr>
                <w:rFonts w:eastAsia="MS Mincho"/>
                <w:b/>
                <w:sz w:val="18"/>
              </w:rPr>
            </w:pPr>
            <w:r w:rsidRPr="00C03520">
              <w:rPr>
                <w:rFonts w:eastAsia="MS Mincho"/>
                <w:b/>
                <w:sz w:val="18"/>
              </w:rPr>
              <w:t>13</w:t>
            </w:r>
          </w:p>
        </w:tc>
        <w:tc>
          <w:tcPr>
            <w:tcW w:w="425" w:type="dxa"/>
            <w:shd w:val="clear" w:color="auto" w:fill="E7E6E6"/>
          </w:tcPr>
          <w:p w14:paraId="6A24483B" w14:textId="77777777" w:rsidR="0075369E" w:rsidRPr="00C03520" w:rsidRDefault="0075369E" w:rsidP="00E27BF6">
            <w:pPr>
              <w:keepNext/>
              <w:keepLines/>
              <w:jc w:val="center"/>
              <w:rPr>
                <w:rFonts w:eastAsia="MS Mincho"/>
                <w:b/>
                <w:sz w:val="18"/>
              </w:rPr>
            </w:pPr>
            <w:r w:rsidRPr="00C03520">
              <w:rPr>
                <w:rFonts w:eastAsia="MS Mincho"/>
                <w:b/>
                <w:sz w:val="18"/>
              </w:rPr>
              <w:t>14</w:t>
            </w:r>
          </w:p>
        </w:tc>
        <w:tc>
          <w:tcPr>
            <w:tcW w:w="425" w:type="dxa"/>
            <w:shd w:val="clear" w:color="auto" w:fill="E7E6E6"/>
          </w:tcPr>
          <w:p w14:paraId="0CF3DC6C" w14:textId="77777777" w:rsidR="0075369E" w:rsidRPr="00C03520" w:rsidRDefault="0075369E" w:rsidP="00E27BF6">
            <w:pPr>
              <w:keepNext/>
              <w:keepLines/>
              <w:jc w:val="center"/>
              <w:rPr>
                <w:rFonts w:eastAsia="MS Mincho"/>
                <w:b/>
                <w:sz w:val="18"/>
              </w:rPr>
            </w:pPr>
            <w:r w:rsidRPr="00C03520">
              <w:rPr>
                <w:rFonts w:eastAsia="MS Mincho"/>
                <w:b/>
                <w:sz w:val="18"/>
              </w:rPr>
              <w:t>15</w:t>
            </w:r>
          </w:p>
        </w:tc>
        <w:tc>
          <w:tcPr>
            <w:tcW w:w="425" w:type="dxa"/>
            <w:shd w:val="clear" w:color="auto" w:fill="E7E6E6"/>
          </w:tcPr>
          <w:p w14:paraId="025BDEAD" w14:textId="77777777" w:rsidR="0075369E" w:rsidRPr="00C03520" w:rsidRDefault="0075369E" w:rsidP="00E27BF6">
            <w:pPr>
              <w:keepNext/>
              <w:keepLines/>
              <w:jc w:val="center"/>
              <w:rPr>
                <w:rFonts w:eastAsia="MS Mincho"/>
                <w:b/>
                <w:sz w:val="18"/>
              </w:rPr>
            </w:pPr>
            <w:r w:rsidRPr="00C03520">
              <w:rPr>
                <w:rFonts w:eastAsia="MS Mincho"/>
                <w:b/>
                <w:sz w:val="18"/>
              </w:rPr>
              <w:t>16</w:t>
            </w:r>
          </w:p>
        </w:tc>
        <w:tc>
          <w:tcPr>
            <w:tcW w:w="426" w:type="dxa"/>
            <w:shd w:val="clear" w:color="auto" w:fill="E7E6E6"/>
          </w:tcPr>
          <w:p w14:paraId="197A323F" w14:textId="77777777" w:rsidR="0075369E" w:rsidRPr="00C03520" w:rsidRDefault="0075369E" w:rsidP="00E27BF6">
            <w:pPr>
              <w:keepNext/>
              <w:keepLines/>
              <w:jc w:val="center"/>
              <w:rPr>
                <w:rFonts w:eastAsia="MS Mincho"/>
                <w:b/>
                <w:sz w:val="18"/>
              </w:rPr>
            </w:pPr>
            <w:r w:rsidRPr="00C03520">
              <w:rPr>
                <w:rFonts w:eastAsia="MS Mincho"/>
                <w:b/>
                <w:sz w:val="18"/>
              </w:rPr>
              <w:t>17</w:t>
            </w:r>
          </w:p>
        </w:tc>
        <w:tc>
          <w:tcPr>
            <w:tcW w:w="425" w:type="dxa"/>
            <w:shd w:val="clear" w:color="auto" w:fill="E7E6E6"/>
          </w:tcPr>
          <w:p w14:paraId="7FE6527B" w14:textId="77777777" w:rsidR="0075369E" w:rsidRPr="00C03520" w:rsidRDefault="0075369E" w:rsidP="00E27BF6">
            <w:pPr>
              <w:keepNext/>
              <w:keepLines/>
              <w:jc w:val="center"/>
              <w:rPr>
                <w:rFonts w:eastAsia="MS Mincho"/>
                <w:b/>
                <w:sz w:val="18"/>
              </w:rPr>
            </w:pPr>
            <w:r w:rsidRPr="00C03520">
              <w:rPr>
                <w:rFonts w:eastAsia="MS Mincho"/>
                <w:b/>
                <w:sz w:val="18"/>
              </w:rPr>
              <w:t>18</w:t>
            </w:r>
          </w:p>
        </w:tc>
        <w:tc>
          <w:tcPr>
            <w:tcW w:w="425" w:type="dxa"/>
            <w:shd w:val="clear" w:color="auto" w:fill="E7E6E6"/>
          </w:tcPr>
          <w:p w14:paraId="41F74759" w14:textId="77777777" w:rsidR="0075369E" w:rsidRPr="00C03520" w:rsidRDefault="0075369E" w:rsidP="00E27BF6">
            <w:pPr>
              <w:keepNext/>
              <w:keepLines/>
              <w:jc w:val="center"/>
              <w:rPr>
                <w:rFonts w:eastAsia="MS Mincho"/>
                <w:b/>
                <w:sz w:val="18"/>
              </w:rPr>
            </w:pPr>
            <w:r w:rsidRPr="00C03520">
              <w:rPr>
                <w:rFonts w:eastAsia="MS Mincho"/>
                <w:b/>
                <w:sz w:val="18"/>
              </w:rPr>
              <w:t>19</w:t>
            </w:r>
          </w:p>
        </w:tc>
      </w:tr>
      <w:tr w:rsidR="0075369E" w:rsidRPr="00C03520" w14:paraId="51322487" w14:textId="77777777" w:rsidTr="00E27BF6">
        <w:trPr>
          <w:cantSplit/>
          <w:jc w:val="center"/>
        </w:trPr>
        <w:tc>
          <w:tcPr>
            <w:tcW w:w="1299" w:type="dxa"/>
            <w:vAlign w:val="center"/>
          </w:tcPr>
          <w:p w14:paraId="2962A301" w14:textId="77777777" w:rsidR="0075369E" w:rsidRPr="00C03520" w:rsidRDefault="0075369E" w:rsidP="00E27BF6">
            <w:pPr>
              <w:keepNext/>
              <w:keepLines/>
              <w:jc w:val="center"/>
              <w:rPr>
                <w:rFonts w:eastAsia="MS Mincho"/>
                <w:sz w:val="18"/>
              </w:rPr>
            </w:pPr>
            <w:r w:rsidRPr="00C03520">
              <w:rPr>
                <w:rFonts w:eastAsia="MS Mincho"/>
                <w:sz w:val="18"/>
              </w:rPr>
              <w:t>0</w:t>
            </w:r>
          </w:p>
        </w:tc>
        <w:tc>
          <w:tcPr>
            <w:tcW w:w="308" w:type="dxa"/>
            <w:vAlign w:val="center"/>
          </w:tcPr>
          <w:p w14:paraId="4814272B" w14:textId="77777777" w:rsidR="0075369E" w:rsidRPr="00C03520" w:rsidRDefault="0075369E" w:rsidP="00E27BF6">
            <w:pPr>
              <w:keepNext/>
              <w:keepLines/>
              <w:jc w:val="center"/>
              <w:rPr>
                <w:rFonts w:eastAsia="MS Mincho"/>
                <w:iCs/>
                <w:sz w:val="18"/>
              </w:rPr>
            </w:pPr>
          </w:p>
        </w:tc>
        <w:tc>
          <w:tcPr>
            <w:tcW w:w="308" w:type="dxa"/>
            <w:vAlign w:val="center"/>
          </w:tcPr>
          <w:p w14:paraId="482F733D" w14:textId="77777777" w:rsidR="0075369E" w:rsidRPr="00C03520" w:rsidRDefault="0075369E" w:rsidP="00E27BF6">
            <w:pPr>
              <w:keepNext/>
              <w:keepLines/>
              <w:jc w:val="center"/>
              <w:rPr>
                <w:rFonts w:eastAsia="MS Mincho"/>
                <w:iCs/>
                <w:sz w:val="18"/>
              </w:rPr>
            </w:pPr>
          </w:p>
        </w:tc>
        <w:tc>
          <w:tcPr>
            <w:tcW w:w="308" w:type="dxa"/>
            <w:vAlign w:val="center"/>
          </w:tcPr>
          <w:p w14:paraId="5F64C419" w14:textId="77777777" w:rsidR="0075369E" w:rsidRPr="00C03520" w:rsidRDefault="0075369E" w:rsidP="00E27BF6">
            <w:pPr>
              <w:keepNext/>
              <w:keepLines/>
              <w:jc w:val="center"/>
              <w:rPr>
                <w:rFonts w:eastAsia="MS Mincho"/>
                <w:sz w:val="18"/>
              </w:rPr>
            </w:pPr>
          </w:p>
        </w:tc>
        <w:tc>
          <w:tcPr>
            <w:tcW w:w="308" w:type="dxa"/>
            <w:vAlign w:val="center"/>
          </w:tcPr>
          <w:p w14:paraId="37C3E439" w14:textId="77777777" w:rsidR="0075369E" w:rsidRPr="00C03520" w:rsidRDefault="0075369E" w:rsidP="00E27BF6">
            <w:pPr>
              <w:keepNext/>
              <w:keepLines/>
              <w:jc w:val="center"/>
              <w:rPr>
                <w:rFonts w:eastAsia="MS Mincho"/>
                <w:sz w:val="18"/>
              </w:rPr>
            </w:pPr>
          </w:p>
        </w:tc>
        <w:tc>
          <w:tcPr>
            <w:tcW w:w="308" w:type="dxa"/>
            <w:vAlign w:val="center"/>
          </w:tcPr>
          <w:p w14:paraId="7117432F" w14:textId="77777777" w:rsidR="0075369E" w:rsidRPr="00C03520" w:rsidRDefault="0075369E" w:rsidP="00E27BF6">
            <w:pPr>
              <w:keepNext/>
              <w:keepLines/>
              <w:jc w:val="center"/>
              <w:rPr>
                <w:rFonts w:eastAsia="MS Mincho"/>
                <w:sz w:val="18"/>
              </w:rPr>
            </w:pPr>
            <w:r w:rsidRPr="00C03520">
              <w:rPr>
                <w:rFonts w:eastAsia="MS Mincho"/>
                <w:sz w:val="18"/>
              </w:rPr>
              <w:t>6</w:t>
            </w:r>
          </w:p>
        </w:tc>
        <w:tc>
          <w:tcPr>
            <w:tcW w:w="308" w:type="dxa"/>
            <w:vAlign w:val="center"/>
          </w:tcPr>
          <w:p w14:paraId="2479522B" w14:textId="77777777" w:rsidR="0075369E" w:rsidRPr="00C03520" w:rsidRDefault="0075369E" w:rsidP="00E27BF6">
            <w:pPr>
              <w:keepNext/>
              <w:keepLines/>
              <w:jc w:val="center"/>
              <w:rPr>
                <w:rFonts w:eastAsia="MS Mincho"/>
                <w:iCs/>
                <w:sz w:val="18"/>
              </w:rPr>
            </w:pPr>
            <w:r w:rsidRPr="00C03520">
              <w:rPr>
                <w:rFonts w:eastAsia="MS Mincho"/>
                <w:iCs/>
                <w:sz w:val="18"/>
              </w:rPr>
              <w:t>5</w:t>
            </w:r>
          </w:p>
        </w:tc>
        <w:tc>
          <w:tcPr>
            <w:tcW w:w="308" w:type="dxa"/>
            <w:vAlign w:val="center"/>
          </w:tcPr>
          <w:p w14:paraId="5D520B45" w14:textId="77777777" w:rsidR="0075369E" w:rsidRPr="00C03520" w:rsidRDefault="0075369E" w:rsidP="00E27BF6">
            <w:pPr>
              <w:keepNext/>
              <w:keepLines/>
              <w:jc w:val="center"/>
              <w:rPr>
                <w:rFonts w:eastAsia="MS Mincho"/>
                <w:iCs/>
                <w:sz w:val="18"/>
              </w:rPr>
            </w:pPr>
            <w:r w:rsidRPr="00C03520">
              <w:rPr>
                <w:rFonts w:eastAsia="MS Mincho"/>
                <w:iCs/>
                <w:sz w:val="18"/>
              </w:rPr>
              <w:t>4</w:t>
            </w:r>
          </w:p>
        </w:tc>
        <w:tc>
          <w:tcPr>
            <w:tcW w:w="308" w:type="dxa"/>
            <w:vAlign w:val="center"/>
          </w:tcPr>
          <w:p w14:paraId="2F873321" w14:textId="77777777" w:rsidR="0075369E" w:rsidRPr="00C03520" w:rsidRDefault="0075369E" w:rsidP="00E27BF6">
            <w:pPr>
              <w:keepNext/>
              <w:keepLines/>
              <w:jc w:val="center"/>
              <w:rPr>
                <w:rFonts w:eastAsia="MS Mincho"/>
                <w:sz w:val="18"/>
              </w:rPr>
            </w:pPr>
            <w:r w:rsidRPr="00C03520">
              <w:rPr>
                <w:rFonts w:eastAsia="MS Mincho"/>
                <w:sz w:val="18"/>
              </w:rPr>
              <w:t>4</w:t>
            </w:r>
          </w:p>
        </w:tc>
        <w:tc>
          <w:tcPr>
            <w:tcW w:w="308" w:type="dxa"/>
            <w:vAlign w:val="center"/>
          </w:tcPr>
          <w:p w14:paraId="70C14364" w14:textId="77777777" w:rsidR="0075369E" w:rsidRPr="00C03520" w:rsidRDefault="0075369E" w:rsidP="00E27BF6">
            <w:pPr>
              <w:keepNext/>
              <w:keepLines/>
              <w:jc w:val="center"/>
              <w:rPr>
                <w:rFonts w:eastAsia="MS Mincho"/>
                <w:sz w:val="18"/>
              </w:rPr>
            </w:pPr>
            <w:r w:rsidRPr="00C03520">
              <w:rPr>
                <w:rFonts w:eastAsia="MS Mincho"/>
                <w:sz w:val="18"/>
              </w:rPr>
              <w:t>4</w:t>
            </w:r>
          </w:p>
        </w:tc>
        <w:tc>
          <w:tcPr>
            <w:tcW w:w="442" w:type="dxa"/>
            <w:vAlign w:val="center"/>
          </w:tcPr>
          <w:p w14:paraId="41433B54" w14:textId="77777777" w:rsidR="0075369E" w:rsidRPr="00C03520" w:rsidRDefault="0075369E" w:rsidP="00E27BF6">
            <w:pPr>
              <w:keepNext/>
              <w:keepLines/>
              <w:jc w:val="center"/>
              <w:rPr>
                <w:rFonts w:eastAsia="MS Mincho"/>
                <w:sz w:val="18"/>
              </w:rPr>
            </w:pPr>
            <w:r w:rsidRPr="00C03520">
              <w:rPr>
                <w:rFonts w:eastAsia="MS Mincho"/>
                <w:sz w:val="18"/>
              </w:rPr>
              <w:t>11</w:t>
            </w:r>
          </w:p>
        </w:tc>
        <w:tc>
          <w:tcPr>
            <w:tcW w:w="425" w:type="dxa"/>
          </w:tcPr>
          <w:p w14:paraId="4B47E3DA" w14:textId="77777777" w:rsidR="0075369E" w:rsidRPr="00C03520" w:rsidRDefault="0075369E" w:rsidP="00E27BF6">
            <w:pPr>
              <w:keepNext/>
              <w:keepLines/>
              <w:jc w:val="center"/>
              <w:rPr>
                <w:kern w:val="24"/>
                <w:sz w:val="18"/>
                <w:szCs w:val="18"/>
              </w:rPr>
            </w:pPr>
          </w:p>
        </w:tc>
        <w:tc>
          <w:tcPr>
            <w:tcW w:w="425" w:type="dxa"/>
          </w:tcPr>
          <w:p w14:paraId="1FFCEFF9" w14:textId="77777777" w:rsidR="0075369E" w:rsidRPr="00C03520" w:rsidRDefault="0075369E" w:rsidP="00E27BF6">
            <w:pPr>
              <w:keepNext/>
              <w:keepLines/>
              <w:jc w:val="center"/>
              <w:rPr>
                <w:rFonts w:eastAsia="MS Mincho"/>
                <w:sz w:val="18"/>
              </w:rPr>
            </w:pPr>
          </w:p>
        </w:tc>
        <w:tc>
          <w:tcPr>
            <w:tcW w:w="425" w:type="dxa"/>
          </w:tcPr>
          <w:p w14:paraId="458EEBC3" w14:textId="77777777" w:rsidR="0075369E" w:rsidRPr="00C03520" w:rsidRDefault="0075369E" w:rsidP="00E27BF6">
            <w:pPr>
              <w:keepNext/>
              <w:keepLines/>
              <w:jc w:val="center"/>
              <w:rPr>
                <w:rFonts w:eastAsia="MS Mincho"/>
                <w:sz w:val="18"/>
              </w:rPr>
            </w:pPr>
          </w:p>
        </w:tc>
        <w:tc>
          <w:tcPr>
            <w:tcW w:w="426" w:type="dxa"/>
          </w:tcPr>
          <w:p w14:paraId="16F77C8C" w14:textId="77777777" w:rsidR="0075369E" w:rsidRPr="00C03520" w:rsidRDefault="0075369E" w:rsidP="00E27BF6">
            <w:pPr>
              <w:keepNext/>
              <w:keepLines/>
              <w:jc w:val="center"/>
              <w:rPr>
                <w:rFonts w:eastAsia="MS Mincho"/>
                <w:sz w:val="18"/>
              </w:rPr>
            </w:pPr>
          </w:p>
        </w:tc>
        <w:tc>
          <w:tcPr>
            <w:tcW w:w="425" w:type="dxa"/>
          </w:tcPr>
          <w:p w14:paraId="2F71BF22" w14:textId="77777777" w:rsidR="0075369E" w:rsidRPr="00C03520" w:rsidRDefault="0075369E" w:rsidP="00E27BF6">
            <w:pPr>
              <w:keepNext/>
              <w:keepLines/>
              <w:jc w:val="center"/>
              <w:rPr>
                <w:rFonts w:eastAsia="MS Mincho"/>
                <w:sz w:val="18"/>
              </w:rPr>
            </w:pPr>
            <w:r w:rsidRPr="00C03520">
              <w:rPr>
                <w:rFonts w:eastAsia="MS Mincho"/>
                <w:sz w:val="18"/>
              </w:rPr>
              <w:t>6</w:t>
            </w:r>
          </w:p>
        </w:tc>
        <w:tc>
          <w:tcPr>
            <w:tcW w:w="425" w:type="dxa"/>
          </w:tcPr>
          <w:p w14:paraId="39BE3EA3" w14:textId="77777777" w:rsidR="0075369E" w:rsidRPr="00C03520" w:rsidRDefault="0075369E" w:rsidP="00E27BF6">
            <w:pPr>
              <w:keepNext/>
              <w:keepLines/>
              <w:jc w:val="center"/>
              <w:rPr>
                <w:rFonts w:eastAsia="MS Mincho"/>
                <w:sz w:val="18"/>
              </w:rPr>
            </w:pPr>
            <w:r w:rsidRPr="00C03520">
              <w:rPr>
                <w:rFonts w:eastAsia="MS Mincho"/>
                <w:sz w:val="18"/>
              </w:rPr>
              <w:t>5</w:t>
            </w:r>
          </w:p>
        </w:tc>
        <w:tc>
          <w:tcPr>
            <w:tcW w:w="425" w:type="dxa"/>
          </w:tcPr>
          <w:p w14:paraId="5275D166" w14:textId="77777777" w:rsidR="0075369E" w:rsidRPr="00C03520" w:rsidRDefault="0075369E" w:rsidP="00E27BF6">
            <w:pPr>
              <w:keepNext/>
              <w:keepLines/>
              <w:jc w:val="center"/>
              <w:rPr>
                <w:rFonts w:eastAsia="MS Mincho"/>
                <w:sz w:val="18"/>
              </w:rPr>
            </w:pPr>
            <w:r w:rsidRPr="00C03520">
              <w:rPr>
                <w:rFonts w:eastAsia="MS Mincho"/>
                <w:sz w:val="18"/>
              </w:rPr>
              <w:t>4</w:t>
            </w:r>
          </w:p>
        </w:tc>
        <w:tc>
          <w:tcPr>
            <w:tcW w:w="426" w:type="dxa"/>
          </w:tcPr>
          <w:p w14:paraId="0CEF1C43" w14:textId="77777777" w:rsidR="0075369E" w:rsidRPr="00C03520" w:rsidRDefault="0075369E" w:rsidP="00E27BF6">
            <w:pPr>
              <w:keepNext/>
              <w:keepLines/>
              <w:jc w:val="center"/>
              <w:rPr>
                <w:rFonts w:eastAsia="MS Mincho"/>
                <w:sz w:val="18"/>
              </w:rPr>
            </w:pPr>
            <w:r w:rsidRPr="00C03520">
              <w:rPr>
                <w:rFonts w:eastAsia="MS Mincho"/>
                <w:sz w:val="18"/>
              </w:rPr>
              <w:t>4</w:t>
            </w:r>
          </w:p>
        </w:tc>
        <w:tc>
          <w:tcPr>
            <w:tcW w:w="425" w:type="dxa"/>
          </w:tcPr>
          <w:p w14:paraId="4C1BE086" w14:textId="77777777" w:rsidR="0075369E" w:rsidRPr="00C03520" w:rsidRDefault="0075369E" w:rsidP="00E27BF6">
            <w:pPr>
              <w:keepNext/>
              <w:keepLines/>
              <w:jc w:val="center"/>
              <w:rPr>
                <w:rFonts w:eastAsia="MS Mincho"/>
                <w:sz w:val="18"/>
              </w:rPr>
            </w:pPr>
            <w:r w:rsidRPr="00C03520">
              <w:rPr>
                <w:rFonts w:eastAsia="MS Mincho"/>
                <w:sz w:val="18"/>
              </w:rPr>
              <w:t>4</w:t>
            </w:r>
          </w:p>
        </w:tc>
        <w:tc>
          <w:tcPr>
            <w:tcW w:w="425" w:type="dxa"/>
          </w:tcPr>
          <w:p w14:paraId="648158A2" w14:textId="77777777" w:rsidR="0075369E" w:rsidRPr="00C03520" w:rsidRDefault="0075369E" w:rsidP="00E27BF6">
            <w:pPr>
              <w:keepNext/>
              <w:keepLines/>
              <w:jc w:val="center"/>
              <w:rPr>
                <w:rFonts w:eastAsia="MS Mincho"/>
                <w:sz w:val="18"/>
              </w:rPr>
            </w:pPr>
            <w:r w:rsidRPr="00C03520">
              <w:rPr>
                <w:rFonts w:eastAsia="MS Mincho"/>
                <w:sz w:val="18"/>
              </w:rPr>
              <w:t>11</w:t>
            </w:r>
          </w:p>
        </w:tc>
      </w:tr>
      <w:tr w:rsidR="0075369E" w:rsidRPr="00C03520" w14:paraId="677E4782" w14:textId="77777777" w:rsidTr="00E27BF6">
        <w:trPr>
          <w:cantSplit/>
          <w:jc w:val="center"/>
        </w:trPr>
        <w:tc>
          <w:tcPr>
            <w:tcW w:w="1299" w:type="dxa"/>
            <w:vAlign w:val="center"/>
          </w:tcPr>
          <w:p w14:paraId="0BB03B8B" w14:textId="77777777" w:rsidR="0075369E" w:rsidRPr="00C03520" w:rsidRDefault="0075369E" w:rsidP="00E27BF6">
            <w:pPr>
              <w:keepNext/>
              <w:keepLines/>
              <w:jc w:val="center"/>
              <w:rPr>
                <w:rFonts w:eastAsia="MS Mincho"/>
                <w:sz w:val="18"/>
              </w:rPr>
            </w:pPr>
            <w:r w:rsidRPr="00C03520">
              <w:rPr>
                <w:rFonts w:eastAsia="MS Mincho"/>
                <w:sz w:val="18"/>
              </w:rPr>
              <w:t>1</w:t>
            </w:r>
          </w:p>
        </w:tc>
        <w:tc>
          <w:tcPr>
            <w:tcW w:w="308" w:type="dxa"/>
            <w:vAlign w:val="center"/>
          </w:tcPr>
          <w:p w14:paraId="02E8F793" w14:textId="77777777" w:rsidR="0075369E" w:rsidRPr="00C03520" w:rsidRDefault="0075369E" w:rsidP="00E27BF6">
            <w:pPr>
              <w:keepNext/>
              <w:keepLines/>
              <w:jc w:val="center"/>
              <w:rPr>
                <w:rFonts w:eastAsia="MS Mincho"/>
                <w:sz w:val="18"/>
              </w:rPr>
            </w:pPr>
          </w:p>
        </w:tc>
        <w:tc>
          <w:tcPr>
            <w:tcW w:w="308" w:type="dxa"/>
            <w:vAlign w:val="center"/>
          </w:tcPr>
          <w:p w14:paraId="3E6E7F18" w14:textId="77777777" w:rsidR="0075369E" w:rsidRPr="00C03520" w:rsidRDefault="0075369E" w:rsidP="00E27BF6">
            <w:pPr>
              <w:keepNext/>
              <w:keepLines/>
              <w:jc w:val="center"/>
              <w:rPr>
                <w:rFonts w:eastAsia="MS Mincho"/>
                <w:iCs/>
                <w:sz w:val="18"/>
              </w:rPr>
            </w:pPr>
          </w:p>
        </w:tc>
        <w:tc>
          <w:tcPr>
            <w:tcW w:w="308" w:type="dxa"/>
            <w:vAlign w:val="center"/>
          </w:tcPr>
          <w:p w14:paraId="300E9A82" w14:textId="77777777" w:rsidR="0075369E" w:rsidRPr="00C03520" w:rsidRDefault="0075369E" w:rsidP="00E27BF6">
            <w:pPr>
              <w:keepNext/>
              <w:keepLines/>
              <w:jc w:val="center"/>
              <w:rPr>
                <w:rFonts w:eastAsia="MS Mincho"/>
                <w:sz w:val="18"/>
              </w:rPr>
            </w:pPr>
          </w:p>
        </w:tc>
        <w:tc>
          <w:tcPr>
            <w:tcW w:w="308" w:type="dxa"/>
            <w:vAlign w:val="center"/>
          </w:tcPr>
          <w:p w14:paraId="3B4A2F17" w14:textId="77777777" w:rsidR="0075369E" w:rsidRPr="00C03520" w:rsidRDefault="0075369E" w:rsidP="00E27BF6">
            <w:pPr>
              <w:keepNext/>
              <w:keepLines/>
              <w:jc w:val="center"/>
              <w:rPr>
                <w:rFonts w:eastAsia="MS Mincho"/>
                <w:sz w:val="18"/>
              </w:rPr>
            </w:pPr>
          </w:p>
        </w:tc>
        <w:tc>
          <w:tcPr>
            <w:tcW w:w="308" w:type="dxa"/>
            <w:vAlign w:val="center"/>
          </w:tcPr>
          <w:p w14:paraId="27FD523C" w14:textId="77777777" w:rsidR="0075369E" w:rsidRPr="00C03520" w:rsidRDefault="0075369E" w:rsidP="00E27BF6">
            <w:pPr>
              <w:keepNext/>
              <w:keepLines/>
              <w:jc w:val="center"/>
              <w:rPr>
                <w:rFonts w:eastAsia="MS Mincho"/>
                <w:iCs/>
                <w:sz w:val="18"/>
              </w:rPr>
            </w:pPr>
            <w:r w:rsidRPr="00C03520">
              <w:rPr>
                <w:rFonts w:eastAsia="MS Mincho"/>
                <w:iCs/>
                <w:sz w:val="18"/>
              </w:rPr>
              <w:t>4</w:t>
            </w:r>
          </w:p>
        </w:tc>
        <w:tc>
          <w:tcPr>
            <w:tcW w:w="308" w:type="dxa"/>
            <w:vAlign w:val="center"/>
          </w:tcPr>
          <w:p w14:paraId="3C488936" w14:textId="77777777" w:rsidR="0075369E" w:rsidRPr="00C03520" w:rsidRDefault="0075369E" w:rsidP="00E27BF6">
            <w:pPr>
              <w:keepNext/>
              <w:keepLines/>
              <w:jc w:val="center"/>
              <w:rPr>
                <w:rFonts w:eastAsia="MS Mincho"/>
                <w:sz w:val="18"/>
              </w:rPr>
            </w:pPr>
            <w:r w:rsidRPr="00C03520">
              <w:rPr>
                <w:rFonts w:eastAsia="MS Mincho"/>
                <w:sz w:val="18"/>
              </w:rPr>
              <w:t>4</w:t>
            </w:r>
          </w:p>
        </w:tc>
        <w:tc>
          <w:tcPr>
            <w:tcW w:w="308" w:type="dxa"/>
            <w:vAlign w:val="center"/>
          </w:tcPr>
          <w:p w14:paraId="45C4A60C" w14:textId="77777777" w:rsidR="0075369E" w:rsidRPr="00C03520" w:rsidRDefault="0075369E" w:rsidP="00E27BF6">
            <w:pPr>
              <w:keepNext/>
              <w:keepLines/>
              <w:jc w:val="center"/>
              <w:rPr>
                <w:rFonts w:eastAsia="MS Mincho"/>
                <w:iCs/>
                <w:sz w:val="18"/>
              </w:rPr>
            </w:pPr>
            <w:r w:rsidRPr="00C03520">
              <w:rPr>
                <w:rFonts w:eastAsia="MS Mincho"/>
                <w:iCs/>
                <w:sz w:val="18"/>
              </w:rPr>
              <w:t>4</w:t>
            </w:r>
          </w:p>
        </w:tc>
        <w:tc>
          <w:tcPr>
            <w:tcW w:w="308" w:type="dxa"/>
            <w:vAlign w:val="center"/>
          </w:tcPr>
          <w:p w14:paraId="2422F480" w14:textId="77777777" w:rsidR="0075369E" w:rsidRPr="00C03520" w:rsidRDefault="0075369E" w:rsidP="00E27BF6">
            <w:pPr>
              <w:keepNext/>
              <w:keepLines/>
              <w:jc w:val="center"/>
              <w:rPr>
                <w:rFonts w:eastAsia="MS Mincho"/>
                <w:sz w:val="18"/>
              </w:rPr>
            </w:pPr>
            <w:r w:rsidRPr="00C03520">
              <w:rPr>
                <w:rFonts w:eastAsia="MS Mincho"/>
                <w:sz w:val="18"/>
              </w:rPr>
              <w:t>4</w:t>
            </w:r>
          </w:p>
        </w:tc>
        <w:tc>
          <w:tcPr>
            <w:tcW w:w="308" w:type="dxa"/>
            <w:vAlign w:val="center"/>
          </w:tcPr>
          <w:p w14:paraId="6C0A99AE" w14:textId="77777777" w:rsidR="0075369E" w:rsidRPr="00C03520" w:rsidRDefault="0075369E" w:rsidP="00E27BF6">
            <w:pPr>
              <w:keepNext/>
              <w:keepLines/>
              <w:jc w:val="center"/>
              <w:rPr>
                <w:rFonts w:eastAsia="MS Mincho"/>
                <w:sz w:val="18"/>
              </w:rPr>
            </w:pPr>
          </w:p>
        </w:tc>
        <w:tc>
          <w:tcPr>
            <w:tcW w:w="442" w:type="dxa"/>
            <w:vAlign w:val="center"/>
          </w:tcPr>
          <w:p w14:paraId="6DB6977A" w14:textId="77777777" w:rsidR="0075369E" w:rsidRPr="00C03520" w:rsidRDefault="0075369E" w:rsidP="00E27BF6">
            <w:pPr>
              <w:keepNext/>
              <w:keepLines/>
              <w:jc w:val="center"/>
              <w:rPr>
                <w:rFonts w:eastAsia="MS Mincho"/>
                <w:iCs/>
                <w:sz w:val="18"/>
              </w:rPr>
            </w:pPr>
          </w:p>
        </w:tc>
        <w:tc>
          <w:tcPr>
            <w:tcW w:w="425" w:type="dxa"/>
          </w:tcPr>
          <w:p w14:paraId="10DE197C" w14:textId="77777777" w:rsidR="0075369E" w:rsidRPr="00C03520" w:rsidRDefault="0075369E" w:rsidP="00E27BF6">
            <w:pPr>
              <w:keepNext/>
              <w:keepLines/>
              <w:jc w:val="center"/>
              <w:rPr>
                <w:rFonts w:eastAsia="MS Mincho"/>
                <w:iCs/>
                <w:sz w:val="18"/>
              </w:rPr>
            </w:pPr>
          </w:p>
        </w:tc>
        <w:tc>
          <w:tcPr>
            <w:tcW w:w="425" w:type="dxa"/>
          </w:tcPr>
          <w:p w14:paraId="33846EC2" w14:textId="77777777" w:rsidR="0075369E" w:rsidRPr="00C03520" w:rsidRDefault="0075369E" w:rsidP="00E27BF6">
            <w:pPr>
              <w:keepNext/>
              <w:keepLines/>
              <w:jc w:val="center"/>
              <w:rPr>
                <w:kern w:val="24"/>
                <w:sz w:val="18"/>
                <w:szCs w:val="18"/>
              </w:rPr>
            </w:pPr>
          </w:p>
        </w:tc>
        <w:tc>
          <w:tcPr>
            <w:tcW w:w="425" w:type="dxa"/>
          </w:tcPr>
          <w:p w14:paraId="7A99D19A" w14:textId="77777777" w:rsidR="0075369E" w:rsidRPr="00C03520" w:rsidRDefault="0075369E" w:rsidP="00E27BF6">
            <w:pPr>
              <w:keepNext/>
              <w:keepLines/>
              <w:jc w:val="center"/>
              <w:rPr>
                <w:kern w:val="24"/>
                <w:sz w:val="18"/>
                <w:szCs w:val="18"/>
              </w:rPr>
            </w:pPr>
          </w:p>
        </w:tc>
        <w:tc>
          <w:tcPr>
            <w:tcW w:w="426" w:type="dxa"/>
          </w:tcPr>
          <w:p w14:paraId="7A0B0BEF" w14:textId="77777777" w:rsidR="0075369E" w:rsidRPr="00C03520" w:rsidRDefault="0075369E" w:rsidP="00E27BF6">
            <w:pPr>
              <w:keepNext/>
              <w:keepLines/>
              <w:jc w:val="center"/>
              <w:rPr>
                <w:kern w:val="24"/>
                <w:sz w:val="18"/>
                <w:szCs w:val="18"/>
              </w:rPr>
            </w:pPr>
          </w:p>
        </w:tc>
        <w:tc>
          <w:tcPr>
            <w:tcW w:w="425" w:type="dxa"/>
          </w:tcPr>
          <w:p w14:paraId="14D5CDEE" w14:textId="77777777" w:rsidR="0075369E" w:rsidRPr="00C03520" w:rsidRDefault="0075369E" w:rsidP="00E27BF6">
            <w:pPr>
              <w:keepNext/>
              <w:keepLines/>
              <w:jc w:val="center"/>
              <w:rPr>
                <w:kern w:val="24"/>
                <w:sz w:val="18"/>
                <w:szCs w:val="18"/>
              </w:rPr>
            </w:pPr>
            <w:r w:rsidRPr="00C03520">
              <w:rPr>
                <w:kern w:val="24"/>
                <w:sz w:val="18"/>
                <w:szCs w:val="18"/>
              </w:rPr>
              <w:t>4</w:t>
            </w:r>
          </w:p>
        </w:tc>
        <w:tc>
          <w:tcPr>
            <w:tcW w:w="425" w:type="dxa"/>
          </w:tcPr>
          <w:p w14:paraId="6949F1E9" w14:textId="77777777" w:rsidR="0075369E" w:rsidRPr="00C03520" w:rsidRDefault="0075369E" w:rsidP="00E27BF6">
            <w:pPr>
              <w:keepNext/>
              <w:keepLines/>
              <w:jc w:val="center"/>
              <w:rPr>
                <w:kern w:val="24"/>
                <w:sz w:val="18"/>
                <w:szCs w:val="18"/>
              </w:rPr>
            </w:pPr>
            <w:r w:rsidRPr="00C03520">
              <w:rPr>
                <w:kern w:val="24"/>
                <w:sz w:val="18"/>
                <w:szCs w:val="18"/>
              </w:rPr>
              <w:t>4</w:t>
            </w:r>
          </w:p>
        </w:tc>
        <w:tc>
          <w:tcPr>
            <w:tcW w:w="425" w:type="dxa"/>
          </w:tcPr>
          <w:p w14:paraId="54D2584D" w14:textId="77777777" w:rsidR="0075369E" w:rsidRPr="00C03520" w:rsidRDefault="0075369E" w:rsidP="00E27BF6">
            <w:pPr>
              <w:keepNext/>
              <w:keepLines/>
              <w:jc w:val="center"/>
              <w:rPr>
                <w:kern w:val="24"/>
                <w:sz w:val="18"/>
                <w:szCs w:val="18"/>
              </w:rPr>
            </w:pPr>
            <w:r w:rsidRPr="00C03520">
              <w:rPr>
                <w:kern w:val="24"/>
                <w:sz w:val="18"/>
                <w:szCs w:val="18"/>
              </w:rPr>
              <w:t>4</w:t>
            </w:r>
          </w:p>
        </w:tc>
        <w:tc>
          <w:tcPr>
            <w:tcW w:w="426" w:type="dxa"/>
          </w:tcPr>
          <w:p w14:paraId="249267F4" w14:textId="77777777" w:rsidR="0075369E" w:rsidRPr="00C03520" w:rsidRDefault="0075369E" w:rsidP="00E27BF6">
            <w:pPr>
              <w:keepNext/>
              <w:keepLines/>
              <w:jc w:val="center"/>
              <w:rPr>
                <w:kern w:val="24"/>
                <w:sz w:val="18"/>
                <w:szCs w:val="18"/>
              </w:rPr>
            </w:pPr>
            <w:r w:rsidRPr="00C03520">
              <w:rPr>
                <w:kern w:val="24"/>
                <w:sz w:val="18"/>
                <w:szCs w:val="18"/>
              </w:rPr>
              <w:t>4</w:t>
            </w:r>
          </w:p>
        </w:tc>
        <w:tc>
          <w:tcPr>
            <w:tcW w:w="425" w:type="dxa"/>
          </w:tcPr>
          <w:p w14:paraId="1FAAB749" w14:textId="77777777" w:rsidR="0075369E" w:rsidRPr="00C03520" w:rsidRDefault="0075369E" w:rsidP="00E27BF6">
            <w:pPr>
              <w:keepNext/>
              <w:keepLines/>
              <w:jc w:val="center"/>
              <w:rPr>
                <w:kern w:val="24"/>
                <w:sz w:val="18"/>
                <w:szCs w:val="18"/>
              </w:rPr>
            </w:pPr>
          </w:p>
        </w:tc>
        <w:tc>
          <w:tcPr>
            <w:tcW w:w="425" w:type="dxa"/>
          </w:tcPr>
          <w:p w14:paraId="73463579" w14:textId="77777777" w:rsidR="0075369E" w:rsidRPr="00C03520" w:rsidRDefault="0075369E" w:rsidP="00E27BF6">
            <w:pPr>
              <w:keepNext/>
              <w:keepLines/>
              <w:jc w:val="center"/>
              <w:rPr>
                <w:kern w:val="24"/>
                <w:sz w:val="18"/>
                <w:szCs w:val="18"/>
              </w:rPr>
            </w:pPr>
          </w:p>
        </w:tc>
      </w:tr>
      <w:tr w:rsidR="0075369E" w:rsidRPr="00C03520" w14:paraId="1303EFFB" w14:textId="77777777" w:rsidTr="00E27BF6">
        <w:trPr>
          <w:cantSplit/>
          <w:jc w:val="center"/>
        </w:trPr>
        <w:tc>
          <w:tcPr>
            <w:tcW w:w="1299" w:type="dxa"/>
            <w:vAlign w:val="center"/>
          </w:tcPr>
          <w:p w14:paraId="728A3D6F" w14:textId="77777777" w:rsidR="0075369E" w:rsidRPr="00C03520" w:rsidRDefault="0075369E" w:rsidP="00E27BF6">
            <w:pPr>
              <w:keepNext/>
              <w:keepLines/>
              <w:jc w:val="center"/>
              <w:rPr>
                <w:rFonts w:eastAsia="MS Mincho"/>
                <w:sz w:val="18"/>
              </w:rPr>
            </w:pPr>
            <w:r w:rsidRPr="00C03520">
              <w:rPr>
                <w:rFonts w:eastAsia="MS Mincho"/>
                <w:sz w:val="18"/>
              </w:rPr>
              <w:t>2</w:t>
            </w:r>
          </w:p>
        </w:tc>
        <w:tc>
          <w:tcPr>
            <w:tcW w:w="308" w:type="dxa"/>
            <w:vAlign w:val="center"/>
          </w:tcPr>
          <w:p w14:paraId="3C63CB27" w14:textId="77777777" w:rsidR="0075369E" w:rsidRPr="00C03520" w:rsidRDefault="0075369E" w:rsidP="00E27BF6">
            <w:pPr>
              <w:keepNext/>
              <w:keepLines/>
              <w:jc w:val="center"/>
              <w:rPr>
                <w:rFonts w:eastAsia="MS Mincho"/>
                <w:sz w:val="18"/>
              </w:rPr>
            </w:pPr>
          </w:p>
        </w:tc>
        <w:tc>
          <w:tcPr>
            <w:tcW w:w="308" w:type="dxa"/>
            <w:vAlign w:val="center"/>
          </w:tcPr>
          <w:p w14:paraId="5B756C83" w14:textId="77777777" w:rsidR="0075369E" w:rsidRPr="00C03520" w:rsidRDefault="0075369E" w:rsidP="00E27BF6">
            <w:pPr>
              <w:keepNext/>
              <w:keepLines/>
              <w:jc w:val="center"/>
              <w:rPr>
                <w:rFonts w:eastAsia="MS Mincho"/>
                <w:iCs/>
                <w:sz w:val="18"/>
              </w:rPr>
            </w:pPr>
          </w:p>
        </w:tc>
        <w:tc>
          <w:tcPr>
            <w:tcW w:w="308" w:type="dxa"/>
            <w:vAlign w:val="center"/>
          </w:tcPr>
          <w:p w14:paraId="42D0B328" w14:textId="77777777" w:rsidR="0075369E" w:rsidRPr="00C03520" w:rsidRDefault="0075369E" w:rsidP="00E27BF6">
            <w:pPr>
              <w:keepNext/>
              <w:keepLines/>
              <w:jc w:val="center"/>
              <w:rPr>
                <w:rFonts w:eastAsia="MS Mincho"/>
                <w:sz w:val="18"/>
              </w:rPr>
            </w:pPr>
          </w:p>
        </w:tc>
        <w:tc>
          <w:tcPr>
            <w:tcW w:w="308" w:type="dxa"/>
            <w:vAlign w:val="center"/>
          </w:tcPr>
          <w:p w14:paraId="5B75F001" w14:textId="77777777" w:rsidR="0075369E" w:rsidRPr="00C03520" w:rsidRDefault="0075369E" w:rsidP="00E27BF6">
            <w:pPr>
              <w:keepNext/>
              <w:keepLines/>
              <w:jc w:val="center"/>
              <w:rPr>
                <w:rFonts w:eastAsia="MS Mincho"/>
                <w:sz w:val="18"/>
              </w:rPr>
            </w:pPr>
          </w:p>
        </w:tc>
        <w:tc>
          <w:tcPr>
            <w:tcW w:w="308" w:type="dxa"/>
            <w:vAlign w:val="center"/>
          </w:tcPr>
          <w:p w14:paraId="56853479" w14:textId="77777777" w:rsidR="0075369E" w:rsidRPr="00C03520" w:rsidRDefault="0075369E" w:rsidP="00E27BF6">
            <w:pPr>
              <w:keepNext/>
              <w:keepLines/>
              <w:jc w:val="center"/>
              <w:rPr>
                <w:rFonts w:eastAsia="MS Mincho"/>
                <w:sz w:val="18"/>
              </w:rPr>
            </w:pPr>
            <w:r w:rsidRPr="00C03520">
              <w:rPr>
                <w:rFonts w:eastAsia="MS Mincho"/>
                <w:sz w:val="18"/>
              </w:rPr>
              <w:t>4</w:t>
            </w:r>
          </w:p>
        </w:tc>
        <w:tc>
          <w:tcPr>
            <w:tcW w:w="308" w:type="dxa"/>
            <w:vAlign w:val="center"/>
          </w:tcPr>
          <w:p w14:paraId="4F3AE531" w14:textId="77777777" w:rsidR="0075369E" w:rsidRPr="00C03520" w:rsidRDefault="0075369E" w:rsidP="00E27BF6">
            <w:pPr>
              <w:keepNext/>
              <w:keepLines/>
              <w:jc w:val="center"/>
              <w:rPr>
                <w:rFonts w:eastAsia="MS Mincho"/>
                <w:sz w:val="18"/>
              </w:rPr>
            </w:pPr>
            <w:r w:rsidRPr="00C03520">
              <w:rPr>
                <w:rFonts w:eastAsia="MS Mincho"/>
                <w:sz w:val="18"/>
              </w:rPr>
              <w:t>4</w:t>
            </w:r>
          </w:p>
        </w:tc>
        <w:tc>
          <w:tcPr>
            <w:tcW w:w="308" w:type="dxa"/>
            <w:vAlign w:val="center"/>
          </w:tcPr>
          <w:p w14:paraId="21775D79" w14:textId="77777777" w:rsidR="0075369E" w:rsidRPr="00C03520" w:rsidRDefault="0075369E" w:rsidP="00E27BF6">
            <w:pPr>
              <w:keepNext/>
              <w:keepLines/>
              <w:jc w:val="center"/>
              <w:rPr>
                <w:rFonts w:eastAsia="MS Mincho"/>
                <w:sz w:val="18"/>
              </w:rPr>
            </w:pPr>
          </w:p>
        </w:tc>
        <w:tc>
          <w:tcPr>
            <w:tcW w:w="308" w:type="dxa"/>
            <w:vAlign w:val="center"/>
          </w:tcPr>
          <w:p w14:paraId="7B49A82C" w14:textId="77777777" w:rsidR="0075369E" w:rsidRPr="00C03520" w:rsidRDefault="0075369E" w:rsidP="00E27BF6">
            <w:pPr>
              <w:keepNext/>
              <w:keepLines/>
              <w:jc w:val="center"/>
              <w:rPr>
                <w:rFonts w:eastAsia="MS Mincho"/>
                <w:iCs/>
                <w:sz w:val="18"/>
              </w:rPr>
            </w:pPr>
          </w:p>
        </w:tc>
        <w:tc>
          <w:tcPr>
            <w:tcW w:w="308" w:type="dxa"/>
            <w:vAlign w:val="center"/>
          </w:tcPr>
          <w:p w14:paraId="53C5892F" w14:textId="77777777" w:rsidR="0075369E" w:rsidRPr="00C03520" w:rsidRDefault="0075369E" w:rsidP="00E27BF6">
            <w:pPr>
              <w:keepNext/>
              <w:keepLines/>
              <w:jc w:val="center"/>
              <w:rPr>
                <w:rFonts w:eastAsia="MS Mincho"/>
                <w:sz w:val="18"/>
              </w:rPr>
            </w:pPr>
          </w:p>
        </w:tc>
        <w:tc>
          <w:tcPr>
            <w:tcW w:w="442" w:type="dxa"/>
            <w:vAlign w:val="center"/>
          </w:tcPr>
          <w:p w14:paraId="5C2CAAD0" w14:textId="77777777" w:rsidR="0075369E" w:rsidRPr="00C03520" w:rsidRDefault="0075369E" w:rsidP="00E27BF6">
            <w:pPr>
              <w:keepNext/>
              <w:keepLines/>
              <w:jc w:val="center"/>
              <w:rPr>
                <w:rFonts w:eastAsia="MS Mincho"/>
                <w:sz w:val="18"/>
              </w:rPr>
            </w:pPr>
          </w:p>
        </w:tc>
        <w:tc>
          <w:tcPr>
            <w:tcW w:w="425" w:type="dxa"/>
            <w:vAlign w:val="center"/>
          </w:tcPr>
          <w:p w14:paraId="38A1C621" w14:textId="77777777" w:rsidR="0075369E" w:rsidRPr="00C03520" w:rsidRDefault="0075369E" w:rsidP="00E27BF6">
            <w:pPr>
              <w:keepNext/>
              <w:keepLines/>
              <w:jc w:val="center"/>
              <w:rPr>
                <w:rFonts w:eastAsia="MS Mincho"/>
                <w:sz w:val="18"/>
              </w:rPr>
            </w:pPr>
          </w:p>
        </w:tc>
        <w:tc>
          <w:tcPr>
            <w:tcW w:w="425" w:type="dxa"/>
          </w:tcPr>
          <w:p w14:paraId="313AAE4A" w14:textId="77777777" w:rsidR="0075369E" w:rsidRPr="00C03520" w:rsidRDefault="0075369E" w:rsidP="00E27BF6">
            <w:pPr>
              <w:keepNext/>
              <w:keepLines/>
              <w:jc w:val="center"/>
              <w:rPr>
                <w:rFonts w:eastAsia="MS Mincho"/>
                <w:sz w:val="18"/>
              </w:rPr>
            </w:pPr>
          </w:p>
        </w:tc>
        <w:tc>
          <w:tcPr>
            <w:tcW w:w="425" w:type="dxa"/>
          </w:tcPr>
          <w:p w14:paraId="333D1F9B" w14:textId="77777777" w:rsidR="0075369E" w:rsidRPr="00C03520" w:rsidRDefault="0075369E" w:rsidP="00E27BF6">
            <w:pPr>
              <w:keepNext/>
              <w:keepLines/>
              <w:jc w:val="center"/>
              <w:rPr>
                <w:rFonts w:eastAsia="MS Mincho"/>
                <w:iCs/>
                <w:sz w:val="18"/>
              </w:rPr>
            </w:pPr>
          </w:p>
        </w:tc>
        <w:tc>
          <w:tcPr>
            <w:tcW w:w="426" w:type="dxa"/>
          </w:tcPr>
          <w:p w14:paraId="4AF2452A" w14:textId="77777777" w:rsidR="0075369E" w:rsidRPr="00C03520" w:rsidRDefault="0075369E" w:rsidP="00E27BF6">
            <w:pPr>
              <w:keepNext/>
              <w:keepLines/>
              <w:jc w:val="center"/>
              <w:rPr>
                <w:rFonts w:eastAsia="MS Mincho"/>
                <w:iCs/>
                <w:sz w:val="18"/>
              </w:rPr>
            </w:pPr>
          </w:p>
        </w:tc>
        <w:tc>
          <w:tcPr>
            <w:tcW w:w="425" w:type="dxa"/>
          </w:tcPr>
          <w:p w14:paraId="4B543D84" w14:textId="77777777" w:rsidR="0075369E" w:rsidRPr="00C03520" w:rsidRDefault="0075369E" w:rsidP="00E27BF6">
            <w:pPr>
              <w:keepNext/>
              <w:keepLines/>
              <w:jc w:val="center"/>
              <w:rPr>
                <w:rFonts w:eastAsia="MS Mincho"/>
                <w:iCs/>
                <w:sz w:val="18"/>
              </w:rPr>
            </w:pPr>
            <w:r w:rsidRPr="00C03520">
              <w:rPr>
                <w:rFonts w:eastAsia="MS Mincho"/>
                <w:iCs/>
                <w:sz w:val="18"/>
              </w:rPr>
              <w:t>4</w:t>
            </w:r>
          </w:p>
        </w:tc>
        <w:tc>
          <w:tcPr>
            <w:tcW w:w="425" w:type="dxa"/>
          </w:tcPr>
          <w:p w14:paraId="79C8C1F3" w14:textId="77777777" w:rsidR="0075369E" w:rsidRPr="00C03520" w:rsidRDefault="0075369E" w:rsidP="00E27BF6">
            <w:pPr>
              <w:keepNext/>
              <w:keepLines/>
              <w:jc w:val="center"/>
              <w:rPr>
                <w:rFonts w:eastAsia="MS Mincho"/>
                <w:iCs/>
                <w:sz w:val="18"/>
              </w:rPr>
            </w:pPr>
            <w:r w:rsidRPr="00C03520">
              <w:rPr>
                <w:rFonts w:eastAsia="MS Mincho"/>
                <w:iCs/>
                <w:sz w:val="18"/>
              </w:rPr>
              <w:t>4</w:t>
            </w:r>
          </w:p>
        </w:tc>
        <w:tc>
          <w:tcPr>
            <w:tcW w:w="425" w:type="dxa"/>
          </w:tcPr>
          <w:p w14:paraId="25C56EAE" w14:textId="77777777" w:rsidR="0075369E" w:rsidRPr="00C03520" w:rsidRDefault="0075369E" w:rsidP="00E27BF6">
            <w:pPr>
              <w:keepNext/>
              <w:keepLines/>
              <w:jc w:val="center"/>
              <w:rPr>
                <w:rFonts w:eastAsia="MS Mincho"/>
                <w:iCs/>
                <w:sz w:val="18"/>
              </w:rPr>
            </w:pPr>
          </w:p>
        </w:tc>
        <w:tc>
          <w:tcPr>
            <w:tcW w:w="426" w:type="dxa"/>
          </w:tcPr>
          <w:p w14:paraId="2233D62A" w14:textId="77777777" w:rsidR="0075369E" w:rsidRPr="00C03520" w:rsidRDefault="0075369E" w:rsidP="00E27BF6">
            <w:pPr>
              <w:keepNext/>
              <w:keepLines/>
              <w:jc w:val="center"/>
              <w:rPr>
                <w:rFonts w:eastAsia="MS Mincho"/>
                <w:iCs/>
                <w:sz w:val="18"/>
              </w:rPr>
            </w:pPr>
          </w:p>
        </w:tc>
        <w:tc>
          <w:tcPr>
            <w:tcW w:w="425" w:type="dxa"/>
          </w:tcPr>
          <w:p w14:paraId="39ABD1A4" w14:textId="77777777" w:rsidR="0075369E" w:rsidRPr="00C03520" w:rsidRDefault="0075369E" w:rsidP="00E27BF6">
            <w:pPr>
              <w:keepNext/>
              <w:keepLines/>
              <w:jc w:val="center"/>
              <w:rPr>
                <w:rFonts w:eastAsia="MS Mincho"/>
                <w:iCs/>
                <w:sz w:val="18"/>
              </w:rPr>
            </w:pPr>
          </w:p>
        </w:tc>
        <w:tc>
          <w:tcPr>
            <w:tcW w:w="425" w:type="dxa"/>
          </w:tcPr>
          <w:p w14:paraId="0F9645E4" w14:textId="77777777" w:rsidR="0075369E" w:rsidRPr="00C03520" w:rsidRDefault="0075369E" w:rsidP="00E27BF6">
            <w:pPr>
              <w:keepNext/>
              <w:keepLines/>
              <w:jc w:val="center"/>
              <w:rPr>
                <w:rFonts w:eastAsia="MS Mincho"/>
                <w:iCs/>
                <w:sz w:val="18"/>
              </w:rPr>
            </w:pPr>
          </w:p>
        </w:tc>
      </w:tr>
      <w:tr w:rsidR="0075369E" w:rsidRPr="00C03520" w14:paraId="2D477849" w14:textId="77777777" w:rsidTr="00E27BF6">
        <w:trPr>
          <w:cantSplit/>
          <w:jc w:val="center"/>
        </w:trPr>
        <w:tc>
          <w:tcPr>
            <w:tcW w:w="1299" w:type="dxa"/>
            <w:vAlign w:val="center"/>
          </w:tcPr>
          <w:p w14:paraId="191A33D9" w14:textId="77777777" w:rsidR="0075369E" w:rsidRPr="00C03520" w:rsidRDefault="0075369E" w:rsidP="00E27BF6">
            <w:pPr>
              <w:keepNext/>
              <w:keepLines/>
              <w:jc w:val="center"/>
              <w:rPr>
                <w:rFonts w:eastAsia="MS Mincho"/>
                <w:sz w:val="18"/>
              </w:rPr>
            </w:pPr>
            <w:r w:rsidRPr="00C03520">
              <w:rPr>
                <w:rFonts w:eastAsia="MS Mincho"/>
                <w:sz w:val="18"/>
              </w:rPr>
              <w:t>3</w:t>
            </w:r>
          </w:p>
        </w:tc>
        <w:tc>
          <w:tcPr>
            <w:tcW w:w="308" w:type="dxa"/>
            <w:vAlign w:val="center"/>
          </w:tcPr>
          <w:p w14:paraId="1D43C022" w14:textId="77777777" w:rsidR="0075369E" w:rsidRPr="00C03520" w:rsidRDefault="0075369E" w:rsidP="00E27BF6">
            <w:pPr>
              <w:keepNext/>
              <w:keepLines/>
              <w:jc w:val="center"/>
              <w:rPr>
                <w:rFonts w:eastAsia="MS Mincho"/>
                <w:sz w:val="18"/>
              </w:rPr>
            </w:pPr>
          </w:p>
        </w:tc>
        <w:tc>
          <w:tcPr>
            <w:tcW w:w="308" w:type="dxa"/>
            <w:vAlign w:val="center"/>
          </w:tcPr>
          <w:p w14:paraId="4B2EA9F3" w14:textId="77777777" w:rsidR="0075369E" w:rsidRPr="00C03520" w:rsidRDefault="0075369E" w:rsidP="00E27BF6">
            <w:pPr>
              <w:keepNext/>
              <w:keepLines/>
              <w:jc w:val="center"/>
              <w:rPr>
                <w:rFonts w:eastAsia="MS Mincho"/>
                <w:sz w:val="18"/>
              </w:rPr>
            </w:pPr>
          </w:p>
        </w:tc>
        <w:tc>
          <w:tcPr>
            <w:tcW w:w="308" w:type="dxa"/>
            <w:vAlign w:val="center"/>
          </w:tcPr>
          <w:p w14:paraId="583AA1B3" w14:textId="77777777" w:rsidR="0075369E" w:rsidRPr="00C03520" w:rsidRDefault="0075369E" w:rsidP="00E27BF6">
            <w:pPr>
              <w:keepNext/>
              <w:keepLines/>
              <w:jc w:val="center"/>
              <w:rPr>
                <w:rFonts w:eastAsia="MS Mincho"/>
                <w:sz w:val="18"/>
              </w:rPr>
            </w:pPr>
          </w:p>
        </w:tc>
        <w:tc>
          <w:tcPr>
            <w:tcW w:w="308" w:type="dxa"/>
            <w:vAlign w:val="center"/>
          </w:tcPr>
          <w:p w14:paraId="5C5A225F" w14:textId="77777777" w:rsidR="0075369E" w:rsidRPr="00C03520" w:rsidRDefault="0075369E" w:rsidP="00E27BF6">
            <w:pPr>
              <w:keepNext/>
              <w:keepLines/>
              <w:jc w:val="center"/>
              <w:rPr>
                <w:rFonts w:eastAsia="MS Mincho"/>
                <w:sz w:val="18"/>
              </w:rPr>
            </w:pPr>
          </w:p>
        </w:tc>
        <w:tc>
          <w:tcPr>
            <w:tcW w:w="308" w:type="dxa"/>
            <w:vAlign w:val="center"/>
          </w:tcPr>
          <w:p w14:paraId="08E58842" w14:textId="77777777" w:rsidR="0075369E" w:rsidRPr="00C03520" w:rsidRDefault="0075369E" w:rsidP="00E27BF6">
            <w:pPr>
              <w:keepNext/>
              <w:keepLines/>
              <w:jc w:val="center"/>
              <w:rPr>
                <w:rFonts w:eastAsia="MS Mincho"/>
                <w:sz w:val="18"/>
              </w:rPr>
            </w:pPr>
            <w:r w:rsidRPr="00C03520">
              <w:rPr>
                <w:rFonts w:eastAsia="MS Mincho"/>
                <w:sz w:val="18"/>
              </w:rPr>
              <w:t>6</w:t>
            </w:r>
          </w:p>
        </w:tc>
        <w:tc>
          <w:tcPr>
            <w:tcW w:w="308" w:type="dxa"/>
            <w:vAlign w:val="center"/>
          </w:tcPr>
          <w:p w14:paraId="68A8F51C" w14:textId="77777777" w:rsidR="0075369E" w:rsidRPr="00C03520" w:rsidRDefault="0075369E" w:rsidP="00E27BF6">
            <w:pPr>
              <w:keepNext/>
              <w:keepLines/>
              <w:jc w:val="center"/>
              <w:rPr>
                <w:rFonts w:eastAsia="MS Mincho"/>
                <w:sz w:val="18"/>
              </w:rPr>
            </w:pPr>
            <w:r w:rsidRPr="00C03520">
              <w:rPr>
                <w:rFonts w:eastAsia="MS Mincho"/>
                <w:sz w:val="18"/>
              </w:rPr>
              <w:t>5</w:t>
            </w:r>
          </w:p>
        </w:tc>
        <w:tc>
          <w:tcPr>
            <w:tcW w:w="308" w:type="dxa"/>
            <w:vAlign w:val="center"/>
          </w:tcPr>
          <w:p w14:paraId="34D028A9" w14:textId="77777777" w:rsidR="0075369E" w:rsidRPr="00C03520" w:rsidRDefault="0075369E" w:rsidP="00E27BF6">
            <w:pPr>
              <w:keepNext/>
              <w:keepLines/>
              <w:jc w:val="center"/>
              <w:rPr>
                <w:rFonts w:eastAsia="MS Mincho"/>
                <w:sz w:val="18"/>
              </w:rPr>
            </w:pPr>
            <w:r w:rsidRPr="00C03520">
              <w:rPr>
                <w:rFonts w:eastAsia="MS Mincho"/>
                <w:iCs/>
                <w:sz w:val="18"/>
              </w:rPr>
              <w:t>4</w:t>
            </w:r>
          </w:p>
        </w:tc>
        <w:tc>
          <w:tcPr>
            <w:tcW w:w="308" w:type="dxa"/>
            <w:vAlign w:val="center"/>
          </w:tcPr>
          <w:p w14:paraId="30B4AE0B" w14:textId="77777777" w:rsidR="0075369E" w:rsidRPr="00C03520" w:rsidRDefault="0075369E" w:rsidP="00E27BF6">
            <w:pPr>
              <w:keepNext/>
              <w:keepLines/>
              <w:jc w:val="center"/>
              <w:rPr>
                <w:rFonts w:eastAsia="MS Mincho"/>
                <w:iCs/>
                <w:sz w:val="18"/>
              </w:rPr>
            </w:pPr>
            <w:r w:rsidRPr="00C03520">
              <w:rPr>
                <w:rFonts w:eastAsia="MS Mincho"/>
                <w:iCs/>
                <w:sz w:val="18"/>
              </w:rPr>
              <w:t>4</w:t>
            </w:r>
          </w:p>
        </w:tc>
        <w:tc>
          <w:tcPr>
            <w:tcW w:w="308" w:type="dxa"/>
            <w:vAlign w:val="center"/>
          </w:tcPr>
          <w:p w14:paraId="1E859CE3" w14:textId="77777777" w:rsidR="0075369E" w:rsidRPr="00C03520" w:rsidRDefault="0075369E" w:rsidP="00E27BF6">
            <w:pPr>
              <w:keepNext/>
              <w:keepLines/>
              <w:jc w:val="center"/>
              <w:rPr>
                <w:rFonts w:eastAsia="MS Mincho"/>
                <w:iCs/>
                <w:sz w:val="18"/>
              </w:rPr>
            </w:pPr>
            <w:r w:rsidRPr="00C03520">
              <w:rPr>
                <w:rFonts w:eastAsia="MS Mincho"/>
                <w:iCs/>
                <w:sz w:val="18"/>
              </w:rPr>
              <w:t>4</w:t>
            </w:r>
          </w:p>
        </w:tc>
        <w:tc>
          <w:tcPr>
            <w:tcW w:w="442" w:type="dxa"/>
            <w:vAlign w:val="center"/>
          </w:tcPr>
          <w:p w14:paraId="06E06F7C" w14:textId="77777777" w:rsidR="0075369E" w:rsidRPr="00C03520" w:rsidRDefault="0075369E" w:rsidP="00E27BF6">
            <w:pPr>
              <w:keepNext/>
              <w:keepLines/>
              <w:jc w:val="center"/>
              <w:rPr>
                <w:rFonts w:eastAsia="MS Mincho"/>
                <w:iCs/>
                <w:sz w:val="18"/>
              </w:rPr>
            </w:pPr>
            <w:r w:rsidRPr="00C03520">
              <w:rPr>
                <w:rFonts w:eastAsia="MS Mincho"/>
                <w:sz w:val="18"/>
              </w:rPr>
              <w:t>4</w:t>
            </w:r>
          </w:p>
        </w:tc>
        <w:tc>
          <w:tcPr>
            <w:tcW w:w="425" w:type="dxa"/>
            <w:vAlign w:val="center"/>
          </w:tcPr>
          <w:p w14:paraId="6B21924E" w14:textId="77777777" w:rsidR="0075369E" w:rsidRPr="00C03520" w:rsidRDefault="0075369E" w:rsidP="00E27BF6">
            <w:pPr>
              <w:keepNext/>
              <w:keepLines/>
              <w:jc w:val="center"/>
              <w:rPr>
                <w:rFonts w:eastAsia="MS Mincho"/>
                <w:sz w:val="18"/>
              </w:rPr>
            </w:pPr>
          </w:p>
        </w:tc>
        <w:tc>
          <w:tcPr>
            <w:tcW w:w="425" w:type="dxa"/>
          </w:tcPr>
          <w:p w14:paraId="01F6A543" w14:textId="77777777" w:rsidR="0075369E" w:rsidRPr="00C03520" w:rsidRDefault="0075369E" w:rsidP="00E27BF6">
            <w:pPr>
              <w:keepNext/>
              <w:keepLines/>
              <w:jc w:val="center"/>
              <w:rPr>
                <w:rFonts w:eastAsia="MS Mincho"/>
                <w:sz w:val="18"/>
              </w:rPr>
            </w:pPr>
          </w:p>
        </w:tc>
        <w:tc>
          <w:tcPr>
            <w:tcW w:w="425" w:type="dxa"/>
          </w:tcPr>
          <w:p w14:paraId="6E2EB69B" w14:textId="77777777" w:rsidR="0075369E" w:rsidRPr="00C03520" w:rsidRDefault="0075369E" w:rsidP="00E27BF6">
            <w:pPr>
              <w:keepNext/>
              <w:keepLines/>
              <w:jc w:val="center"/>
              <w:rPr>
                <w:rFonts w:eastAsia="MS Mincho"/>
                <w:sz w:val="18"/>
              </w:rPr>
            </w:pPr>
          </w:p>
        </w:tc>
        <w:tc>
          <w:tcPr>
            <w:tcW w:w="426" w:type="dxa"/>
          </w:tcPr>
          <w:p w14:paraId="11204C27" w14:textId="77777777" w:rsidR="0075369E" w:rsidRPr="00C03520" w:rsidRDefault="0075369E" w:rsidP="00E27BF6">
            <w:pPr>
              <w:keepNext/>
              <w:keepLines/>
              <w:jc w:val="center"/>
              <w:rPr>
                <w:rFonts w:eastAsia="MS Mincho"/>
                <w:sz w:val="18"/>
              </w:rPr>
            </w:pPr>
          </w:p>
        </w:tc>
        <w:tc>
          <w:tcPr>
            <w:tcW w:w="425" w:type="dxa"/>
          </w:tcPr>
          <w:p w14:paraId="1F1637AE" w14:textId="77777777" w:rsidR="0075369E" w:rsidRPr="00C03520" w:rsidRDefault="0075369E" w:rsidP="00E27BF6">
            <w:pPr>
              <w:keepNext/>
              <w:keepLines/>
              <w:jc w:val="center"/>
              <w:rPr>
                <w:rFonts w:eastAsia="MS Mincho"/>
                <w:sz w:val="18"/>
              </w:rPr>
            </w:pPr>
          </w:p>
        </w:tc>
        <w:tc>
          <w:tcPr>
            <w:tcW w:w="425" w:type="dxa"/>
          </w:tcPr>
          <w:p w14:paraId="3262DAF0" w14:textId="77777777" w:rsidR="0075369E" w:rsidRPr="00C03520" w:rsidRDefault="0075369E" w:rsidP="00E27BF6">
            <w:pPr>
              <w:keepNext/>
              <w:keepLines/>
              <w:jc w:val="center"/>
              <w:rPr>
                <w:rFonts w:eastAsia="MS Mincho"/>
                <w:sz w:val="18"/>
              </w:rPr>
            </w:pPr>
          </w:p>
        </w:tc>
        <w:tc>
          <w:tcPr>
            <w:tcW w:w="425" w:type="dxa"/>
          </w:tcPr>
          <w:p w14:paraId="15760308" w14:textId="77777777" w:rsidR="0075369E" w:rsidRPr="00C03520" w:rsidRDefault="0075369E" w:rsidP="00E27BF6">
            <w:pPr>
              <w:keepNext/>
              <w:keepLines/>
              <w:jc w:val="center"/>
              <w:rPr>
                <w:rFonts w:eastAsia="MS Mincho"/>
                <w:sz w:val="18"/>
              </w:rPr>
            </w:pPr>
          </w:p>
        </w:tc>
        <w:tc>
          <w:tcPr>
            <w:tcW w:w="426" w:type="dxa"/>
          </w:tcPr>
          <w:p w14:paraId="6B5EF536" w14:textId="77777777" w:rsidR="0075369E" w:rsidRPr="00C03520" w:rsidRDefault="0075369E" w:rsidP="00E27BF6">
            <w:pPr>
              <w:keepNext/>
              <w:keepLines/>
              <w:jc w:val="center"/>
              <w:rPr>
                <w:rFonts w:eastAsia="MS Mincho"/>
                <w:sz w:val="18"/>
              </w:rPr>
            </w:pPr>
          </w:p>
        </w:tc>
        <w:tc>
          <w:tcPr>
            <w:tcW w:w="425" w:type="dxa"/>
          </w:tcPr>
          <w:p w14:paraId="34F2185F" w14:textId="77777777" w:rsidR="0075369E" w:rsidRPr="00C03520" w:rsidRDefault="0075369E" w:rsidP="00E27BF6">
            <w:pPr>
              <w:keepNext/>
              <w:keepLines/>
              <w:jc w:val="center"/>
              <w:rPr>
                <w:rFonts w:eastAsia="MS Mincho"/>
                <w:sz w:val="18"/>
              </w:rPr>
            </w:pPr>
          </w:p>
        </w:tc>
        <w:tc>
          <w:tcPr>
            <w:tcW w:w="425" w:type="dxa"/>
          </w:tcPr>
          <w:p w14:paraId="469DC2D0" w14:textId="77777777" w:rsidR="0075369E" w:rsidRPr="00C03520" w:rsidRDefault="0075369E" w:rsidP="00E27BF6">
            <w:pPr>
              <w:keepNext/>
              <w:keepLines/>
              <w:jc w:val="center"/>
              <w:rPr>
                <w:rFonts w:eastAsia="MS Mincho"/>
                <w:sz w:val="18"/>
              </w:rPr>
            </w:pPr>
          </w:p>
        </w:tc>
      </w:tr>
      <w:tr w:rsidR="0075369E" w:rsidRPr="00C03520" w14:paraId="7A66F44E" w14:textId="77777777" w:rsidTr="00E27BF6">
        <w:trPr>
          <w:cantSplit/>
          <w:jc w:val="center"/>
        </w:trPr>
        <w:tc>
          <w:tcPr>
            <w:tcW w:w="1299" w:type="dxa"/>
            <w:vAlign w:val="center"/>
          </w:tcPr>
          <w:p w14:paraId="29DE5061" w14:textId="77777777" w:rsidR="0075369E" w:rsidRPr="00C03520" w:rsidRDefault="0075369E" w:rsidP="00E27BF6">
            <w:pPr>
              <w:keepNext/>
              <w:keepLines/>
              <w:jc w:val="center"/>
              <w:rPr>
                <w:rFonts w:eastAsia="MS Mincho"/>
                <w:sz w:val="18"/>
              </w:rPr>
            </w:pPr>
            <w:r w:rsidRPr="00C03520">
              <w:rPr>
                <w:rFonts w:eastAsia="MS Mincho"/>
                <w:sz w:val="18"/>
              </w:rPr>
              <w:t>4</w:t>
            </w:r>
          </w:p>
        </w:tc>
        <w:tc>
          <w:tcPr>
            <w:tcW w:w="308" w:type="dxa"/>
            <w:vAlign w:val="center"/>
          </w:tcPr>
          <w:p w14:paraId="50BE5422" w14:textId="77777777" w:rsidR="0075369E" w:rsidRPr="00C03520" w:rsidRDefault="0075369E" w:rsidP="00E27BF6">
            <w:pPr>
              <w:keepNext/>
              <w:keepLines/>
              <w:jc w:val="center"/>
              <w:rPr>
                <w:rFonts w:eastAsia="MS Mincho"/>
                <w:sz w:val="18"/>
              </w:rPr>
            </w:pPr>
          </w:p>
        </w:tc>
        <w:tc>
          <w:tcPr>
            <w:tcW w:w="308" w:type="dxa"/>
            <w:vAlign w:val="center"/>
          </w:tcPr>
          <w:p w14:paraId="30AE6D5A" w14:textId="77777777" w:rsidR="0075369E" w:rsidRPr="00C03520" w:rsidRDefault="0075369E" w:rsidP="00E27BF6">
            <w:pPr>
              <w:keepNext/>
              <w:keepLines/>
              <w:jc w:val="center"/>
              <w:rPr>
                <w:rFonts w:eastAsia="MS Mincho"/>
                <w:sz w:val="18"/>
              </w:rPr>
            </w:pPr>
          </w:p>
        </w:tc>
        <w:tc>
          <w:tcPr>
            <w:tcW w:w="308" w:type="dxa"/>
            <w:vAlign w:val="center"/>
          </w:tcPr>
          <w:p w14:paraId="2EA5D6BC" w14:textId="77777777" w:rsidR="0075369E" w:rsidRPr="00C03520" w:rsidRDefault="0075369E" w:rsidP="00E27BF6">
            <w:pPr>
              <w:keepNext/>
              <w:keepLines/>
              <w:jc w:val="center"/>
              <w:rPr>
                <w:rFonts w:eastAsia="MS Mincho"/>
                <w:sz w:val="18"/>
              </w:rPr>
            </w:pPr>
          </w:p>
        </w:tc>
        <w:tc>
          <w:tcPr>
            <w:tcW w:w="308" w:type="dxa"/>
            <w:vAlign w:val="center"/>
          </w:tcPr>
          <w:p w14:paraId="2B2BB740" w14:textId="77777777" w:rsidR="0075369E" w:rsidRPr="00C03520" w:rsidRDefault="0075369E" w:rsidP="00E27BF6">
            <w:pPr>
              <w:keepNext/>
              <w:keepLines/>
              <w:jc w:val="center"/>
              <w:rPr>
                <w:rFonts w:eastAsia="MS Mincho"/>
                <w:sz w:val="18"/>
              </w:rPr>
            </w:pPr>
          </w:p>
        </w:tc>
        <w:tc>
          <w:tcPr>
            <w:tcW w:w="308" w:type="dxa"/>
            <w:vAlign w:val="center"/>
          </w:tcPr>
          <w:p w14:paraId="4721DAA1" w14:textId="77777777" w:rsidR="0075369E" w:rsidRPr="00C03520" w:rsidRDefault="0075369E" w:rsidP="00E27BF6">
            <w:pPr>
              <w:keepNext/>
              <w:keepLines/>
              <w:jc w:val="center"/>
              <w:rPr>
                <w:rFonts w:eastAsia="MS Mincho"/>
                <w:sz w:val="18"/>
              </w:rPr>
            </w:pPr>
            <w:r w:rsidRPr="00C03520">
              <w:rPr>
                <w:rFonts w:eastAsia="MS Mincho"/>
                <w:sz w:val="18"/>
              </w:rPr>
              <w:t>4</w:t>
            </w:r>
          </w:p>
        </w:tc>
        <w:tc>
          <w:tcPr>
            <w:tcW w:w="308" w:type="dxa"/>
            <w:vAlign w:val="center"/>
          </w:tcPr>
          <w:p w14:paraId="78CD3E28" w14:textId="77777777" w:rsidR="0075369E" w:rsidRPr="00C03520" w:rsidRDefault="0075369E" w:rsidP="00E27BF6">
            <w:pPr>
              <w:keepNext/>
              <w:keepLines/>
              <w:jc w:val="center"/>
              <w:rPr>
                <w:rFonts w:eastAsia="MS Mincho"/>
                <w:sz w:val="18"/>
              </w:rPr>
            </w:pPr>
            <w:r w:rsidRPr="00C03520">
              <w:rPr>
                <w:rFonts w:eastAsia="MS Mincho"/>
                <w:sz w:val="18"/>
              </w:rPr>
              <w:t>4</w:t>
            </w:r>
          </w:p>
        </w:tc>
        <w:tc>
          <w:tcPr>
            <w:tcW w:w="308" w:type="dxa"/>
            <w:vAlign w:val="center"/>
          </w:tcPr>
          <w:p w14:paraId="74D68568" w14:textId="77777777" w:rsidR="0075369E" w:rsidRPr="00C03520" w:rsidRDefault="0075369E" w:rsidP="00E27BF6">
            <w:pPr>
              <w:keepNext/>
              <w:keepLines/>
              <w:jc w:val="center"/>
              <w:rPr>
                <w:rFonts w:eastAsia="MS Mincho"/>
                <w:sz w:val="18"/>
              </w:rPr>
            </w:pPr>
            <w:r w:rsidRPr="00C03520">
              <w:rPr>
                <w:rFonts w:eastAsia="MS Mincho"/>
                <w:sz w:val="18"/>
              </w:rPr>
              <w:t>4</w:t>
            </w:r>
          </w:p>
        </w:tc>
        <w:tc>
          <w:tcPr>
            <w:tcW w:w="308" w:type="dxa"/>
            <w:vAlign w:val="center"/>
          </w:tcPr>
          <w:p w14:paraId="64C8D0CE" w14:textId="77777777" w:rsidR="0075369E" w:rsidRPr="00C03520" w:rsidRDefault="0075369E" w:rsidP="00E27BF6">
            <w:pPr>
              <w:keepNext/>
              <w:keepLines/>
              <w:jc w:val="center"/>
              <w:rPr>
                <w:rFonts w:eastAsia="MS Mincho"/>
                <w:iCs/>
                <w:sz w:val="18"/>
              </w:rPr>
            </w:pPr>
            <w:r w:rsidRPr="00C03520">
              <w:rPr>
                <w:rFonts w:eastAsia="MS Mincho"/>
                <w:iCs/>
                <w:sz w:val="18"/>
              </w:rPr>
              <w:t>4</w:t>
            </w:r>
          </w:p>
        </w:tc>
        <w:tc>
          <w:tcPr>
            <w:tcW w:w="308" w:type="dxa"/>
            <w:vAlign w:val="center"/>
          </w:tcPr>
          <w:p w14:paraId="06FF4994" w14:textId="77777777" w:rsidR="0075369E" w:rsidRPr="00C03520" w:rsidRDefault="0075369E" w:rsidP="00E27BF6">
            <w:pPr>
              <w:keepNext/>
              <w:keepLines/>
              <w:jc w:val="center"/>
              <w:rPr>
                <w:rFonts w:eastAsia="MS Mincho"/>
                <w:iCs/>
                <w:sz w:val="18"/>
              </w:rPr>
            </w:pPr>
          </w:p>
        </w:tc>
        <w:tc>
          <w:tcPr>
            <w:tcW w:w="442" w:type="dxa"/>
            <w:vAlign w:val="center"/>
          </w:tcPr>
          <w:p w14:paraId="0AB664F9" w14:textId="77777777" w:rsidR="0075369E" w:rsidRPr="00C03520" w:rsidRDefault="0075369E" w:rsidP="00E27BF6">
            <w:pPr>
              <w:keepNext/>
              <w:keepLines/>
              <w:jc w:val="center"/>
              <w:rPr>
                <w:rFonts w:eastAsia="MS Mincho"/>
                <w:sz w:val="18"/>
              </w:rPr>
            </w:pPr>
          </w:p>
        </w:tc>
        <w:tc>
          <w:tcPr>
            <w:tcW w:w="425" w:type="dxa"/>
            <w:vAlign w:val="center"/>
          </w:tcPr>
          <w:p w14:paraId="124C4C66" w14:textId="77777777" w:rsidR="0075369E" w:rsidRPr="00C03520" w:rsidRDefault="0075369E" w:rsidP="00E27BF6">
            <w:pPr>
              <w:keepNext/>
              <w:keepLines/>
              <w:jc w:val="center"/>
              <w:rPr>
                <w:rFonts w:eastAsia="MS Mincho"/>
                <w:sz w:val="18"/>
              </w:rPr>
            </w:pPr>
          </w:p>
        </w:tc>
        <w:tc>
          <w:tcPr>
            <w:tcW w:w="425" w:type="dxa"/>
          </w:tcPr>
          <w:p w14:paraId="141B916A" w14:textId="77777777" w:rsidR="0075369E" w:rsidRPr="00C03520" w:rsidRDefault="0075369E" w:rsidP="00E27BF6">
            <w:pPr>
              <w:keepNext/>
              <w:keepLines/>
              <w:jc w:val="center"/>
              <w:rPr>
                <w:rFonts w:eastAsia="MS Mincho"/>
                <w:sz w:val="18"/>
              </w:rPr>
            </w:pPr>
          </w:p>
        </w:tc>
        <w:tc>
          <w:tcPr>
            <w:tcW w:w="425" w:type="dxa"/>
          </w:tcPr>
          <w:p w14:paraId="00A6575E" w14:textId="77777777" w:rsidR="0075369E" w:rsidRPr="00C03520" w:rsidRDefault="0075369E" w:rsidP="00E27BF6">
            <w:pPr>
              <w:keepNext/>
              <w:keepLines/>
              <w:jc w:val="center"/>
              <w:rPr>
                <w:rFonts w:eastAsia="MS Mincho"/>
                <w:sz w:val="18"/>
              </w:rPr>
            </w:pPr>
          </w:p>
        </w:tc>
        <w:tc>
          <w:tcPr>
            <w:tcW w:w="426" w:type="dxa"/>
          </w:tcPr>
          <w:p w14:paraId="08726C0C" w14:textId="77777777" w:rsidR="0075369E" w:rsidRPr="00C03520" w:rsidRDefault="0075369E" w:rsidP="00E27BF6">
            <w:pPr>
              <w:keepNext/>
              <w:keepLines/>
              <w:jc w:val="center"/>
              <w:rPr>
                <w:rFonts w:eastAsia="MS Mincho"/>
                <w:sz w:val="18"/>
              </w:rPr>
            </w:pPr>
          </w:p>
        </w:tc>
        <w:tc>
          <w:tcPr>
            <w:tcW w:w="425" w:type="dxa"/>
          </w:tcPr>
          <w:p w14:paraId="28A7B2FF" w14:textId="77777777" w:rsidR="0075369E" w:rsidRPr="00C03520" w:rsidRDefault="0075369E" w:rsidP="00E27BF6">
            <w:pPr>
              <w:keepNext/>
              <w:keepLines/>
              <w:jc w:val="center"/>
              <w:rPr>
                <w:rFonts w:eastAsia="MS Mincho"/>
                <w:sz w:val="18"/>
              </w:rPr>
            </w:pPr>
          </w:p>
        </w:tc>
        <w:tc>
          <w:tcPr>
            <w:tcW w:w="425" w:type="dxa"/>
          </w:tcPr>
          <w:p w14:paraId="448AAD2D" w14:textId="77777777" w:rsidR="0075369E" w:rsidRPr="00C03520" w:rsidRDefault="0075369E" w:rsidP="00E27BF6">
            <w:pPr>
              <w:keepNext/>
              <w:keepLines/>
              <w:jc w:val="center"/>
              <w:rPr>
                <w:rFonts w:eastAsia="MS Mincho"/>
                <w:sz w:val="18"/>
              </w:rPr>
            </w:pPr>
          </w:p>
        </w:tc>
        <w:tc>
          <w:tcPr>
            <w:tcW w:w="425" w:type="dxa"/>
          </w:tcPr>
          <w:p w14:paraId="172272F3" w14:textId="77777777" w:rsidR="0075369E" w:rsidRPr="00C03520" w:rsidRDefault="0075369E" w:rsidP="00E27BF6">
            <w:pPr>
              <w:keepNext/>
              <w:keepLines/>
              <w:jc w:val="center"/>
              <w:rPr>
                <w:rFonts w:eastAsia="MS Mincho"/>
                <w:sz w:val="18"/>
              </w:rPr>
            </w:pPr>
          </w:p>
        </w:tc>
        <w:tc>
          <w:tcPr>
            <w:tcW w:w="426" w:type="dxa"/>
          </w:tcPr>
          <w:p w14:paraId="1FA09D1C" w14:textId="77777777" w:rsidR="0075369E" w:rsidRPr="00C03520" w:rsidRDefault="0075369E" w:rsidP="00E27BF6">
            <w:pPr>
              <w:keepNext/>
              <w:keepLines/>
              <w:jc w:val="center"/>
              <w:rPr>
                <w:rFonts w:eastAsia="MS Mincho"/>
                <w:sz w:val="18"/>
              </w:rPr>
            </w:pPr>
          </w:p>
        </w:tc>
        <w:tc>
          <w:tcPr>
            <w:tcW w:w="425" w:type="dxa"/>
          </w:tcPr>
          <w:p w14:paraId="6FB803ED" w14:textId="77777777" w:rsidR="0075369E" w:rsidRPr="00C03520" w:rsidRDefault="0075369E" w:rsidP="00E27BF6">
            <w:pPr>
              <w:keepNext/>
              <w:keepLines/>
              <w:jc w:val="center"/>
              <w:rPr>
                <w:rFonts w:eastAsia="MS Mincho"/>
                <w:sz w:val="18"/>
              </w:rPr>
            </w:pPr>
          </w:p>
        </w:tc>
        <w:tc>
          <w:tcPr>
            <w:tcW w:w="425" w:type="dxa"/>
          </w:tcPr>
          <w:p w14:paraId="017B8341" w14:textId="77777777" w:rsidR="0075369E" w:rsidRPr="00C03520" w:rsidRDefault="0075369E" w:rsidP="00E27BF6">
            <w:pPr>
              <w:keepNext/>
              <w:keepLines/>
              <w:jc w:val="center"/>
              <w:rPr>
                <w:rFonts w:eastAsia="MS Mincho"/>
                <w:sz w:val="18"/>
              </w:rPr>
            </w:pPr>
          </w:p>
        </w:tc>
      </w:tr>
      <w:tr w:rsidR="0075369E" w:rsidRPr="00C03520" w14:paraId="456BE5D3" w14:textId="77777777" w:rsidTr="00E27BF6">
        <w:trPr>
          <w:cantSplit/>
          <w:jc w:val="center"/>
        </w:trPr>
        <w:tc>
          <w:tcPr>
            <w:tcW w:w="1299" w:type="dxa"/>
            <w:vAlign w:val="center"/>
          </w:tcPr>
          <w:p w14:paraId="5AB74E2B" w14:textId="77777777" w:rsidR="0075369E" w:rsidRPr="00C03520" w:rsidRDefault="0075369E" w:rsidP="00E27BF6">
            <w:pPr>
              <w:keepNext/>
              <w:keepLines/>
              <w:jc w:val="center"/>
              <w:rPr>
                <w:rFonts w:eastAsia="MS Mincho"/>
                <w:sz w:val="18"/>
              </w:rPr>
            </w:pPr>
            <w:r w:rsidRPr="00C03520">
              <w:rPr>
                <w:rFonts w:eastAsia="MS Mincho"/>
                <w:sz w:val="18"/>
              </w:rPr>
              <w:t>5</w:t>
            </w:r>
          </w:p>
        </w:tc>
        <w:tc>
          <w:tcPr>
            <w:tcW w:w="308" w:type="dxa"/>
            <w:vAlign w:val="center"/>
          </w:tcPr>
          <w:p w14:paraId="453EBA56" w14:textId="77777777" w:rsidR="0075369E" w:rsidRPr="00C03520" w:rsidRDefault="0075369E" w:rsidP="00E27BF6">
            <w:pPr>
              <w:keepNext/>
              <w:keepLines/>
              <w:jc w:val="center"/>
              <w:rPr>
                <w:rFonts w:eastAsia="MS Mincho"/>
                <w:sz w:val="18"/>
              </w:rPr>
            </w:pPr>
          </w:p>
        </w:tc>
        <w:tc>
          <w:tcPr>
            <w:tcW w:w="308" w:type="dxa"/>
            <w:vAlign w:val="center"/>
          </w:tcPr>
          <w:p w14:paraId="127F529B" w14:textId="77777777" w:rsidR="0075369E" w:rsidRPr="00C03520" w:rsidRDefault="0075369E" w:rsidP="00E27BF6">
            <w:pPr>
              <w:keepNext/>
              <w:keepLines/>
              <w:jc w:val="center"/>
              <w:rPr>
                <w:rFonts w:eastAsia="MS Mincho"/>
                <w:sz w:val="18"/>
              </w:rPr>
            </w:pPr>
          </w:p>
        </w:tc>
        <w:tc>
          <w:tcPr>
            <w:tcW w:w="308" w:type="dxa"/>
            <w:vAlign w:val="center"/>
          </w:tcPr>
          <w:p w14:paraId="3990C439" w14:textId="77777777" w:rsidR="0075369E" w:rsidRPr="00C03520" w:rsidRDefault="0075369E" w:rsidP="00E27BF6">
            <w:pPr>
              <w:keepNext/>
              <w:keepLines/>
              <w:jc w:val="center"/>
              <w:rPr>
                <w:rFonts w:eastAsia="MS Mincho"/>
                <w:sz w:val="18"/>
              </w:rPr>
            </w:pPr>
          </w:p>
        </w:tc>
        <w:tc>
          <w:tcPr>
            <w:tcW w:w="308" w:type="dxa"/>
            <w:vAlign w:val="center"/>
          </w:tcPr>
          <w:p w14:paraId="01C4963A" w14:textId="77777777" w:rsidR="0075369E" w:rsidRPr="00C03520" w:rsidRDefault="0075369E" w:rsidP="00E27BF6">
            <w:pPr>
              <w:keepNext/>
              <w:keepLines/>
              <w:jc w:val="center"/>
              <w:rPr>
                <w:rFonts w:eastAsia="MS Mincho"/>
                <w:sz w:val="18"/>
              </w:rPr>
            </w:pPr>
          </w:p>
        </w:tc>
        <w:tc>
          <w:tcPr>
            <w:tcW w:w="308" w:type="dxa"/>
            <w:vAlign w:val="center"/>
          </w:tcPr>
          <w:p w14:paraId="6DC3E88A" w14:textId="77777777" w:rsidR="0075369E" w:rsidRPr="00C03520" w:rsidRDefault="0075369E" w:rsidP="00E27BF6">
            <w:pPr>
              <w:keepNext/>
              <w:keepLines/>
              <w:jc w:val="center"/>
              <w:rPr>
                <w:rFonts w:eastAsia="MS Mincho"/>
                <w:sz w:val="18"/>
              </w:rPr>
            </w:pPr>
            <w:r w:rsidRPr="00C03520">
              <w:rPr>
                <w:rFonts w:eastAsia="MS Mincho"/>
                <w:sz w:val="18"/>
              </w:rPr>
              <w:t>4</w:t>
            </w:r>
          </w:p>
        </w:tc>
        <w:tc>
          <w:tcPr>
            <w:tcW w:w="308" w:type="dxa"/>
            <w:vAlign w:val="center"/>
          </w:tcPr>
          <w:p w14:paraId="0FBCDC31" w14:textId="77777777" w:rsidR="0075369E" w:rsidRPr="00C03520" w:rsidRDefault="0075369E" w:rsidP="00E27BF6">
            <w:pPr>
              <w:keepNext/>
              <w:keepLines/>
              <w:jc w:val="center"/>
              <w:rPr>
                <w:rFonts w:eastAsia="MS Mincho"/>
                <w:sz w:val="18"/>
              </w:rPr>
            </w:pPr>
            <w:r w:rsidRPr="00C03520">
              <w:rPr>
                <w:rFonts w:eastAsia="MS Mincho"/>
                <w:sz w:val="18"/>
              </w:rPr>
              <w:t>4</w:t>
            </w:r>
          </w:p>
        </w:tc>
        <w:tc>
          <w:tcPr>
            <w:tcW w:w="308" w:type="dxa"/>
            <w:vAlign w:val="center"/>
          </w:tcPr>
          <w:p w14:paraId="5B57F720" w14:textId="77777777" w:rsidR="0075369E" w:rsidRPr="00C03520" w:rsidRDefault="0075369E" w:rsidP="00E27BF6">
            <w:pPr>
              <w:keepNext/>
              <w:keepLines/>
              <w:jc w:val="center"/>
              <w:rPr>
                <w:rFonts w:eastAsia="MS Mincho"/>
                <w:sz w:val="18"/>
              </w:rPr>
            </w:pPr>
          </w:p>
        </w:tc>
        <w:tc>
          <w:tcPr>
            <w:tcW w:w="308" w:type="dxa"/>
            <w:vAlign w:val="center"/>
          </w:tcPr>
          <w:p w14:paraId="58B070B9" w14:textId="77777777" w:rsidR="0075369E" w:rsidRPr="00C03520" w:rsidRDefault="0075369E" w:rsidP="00E27BF6">
            <w:pPr>
              <w:keepNext/>
              <w:keepLines/>
              <w:jc w:val="center"/>
              <w:rPr>
                <w:rFonts w:eastAsia="MS Mincho"/>
                <w:iCs/>
                <w:sz w:val="18"/>
              </w:rPr>
            </w:pPr>
          </w:p>
        </w:tc>
        <w:tc>
          <w:tcPr>
            <w:tcW w:w="308" w:type="dxa"/>
            <w:vAlign w:val="center"/>
          </w:tcPr>
          <w:p w14:paraId="03E14AD8" w14:textId="77777777" w:rsidR="0075369E" w:rsidRPr="00C03520" w:rsidRDefault="0075369E" w:rsidP="00E27BF6">
            <w:pPr>
              <w:keepNext/>
              <w:keepLines/>
              <w:jc w:val="center"/>
              <w:rPr>
                <w:rFonts w:eastAsia="MS Mincho"/>
                <w:sz w:val="18"/>
              </w:rPr>
            </w:pPr>
          </w:p>
        </w:tc>
        <w:tc>
          <w:tcPr>
            <w:tcW w:w="442" w:type="dxa"/>
            <w:vAlign w:val="center"/>
          </w:tcPr>
          <w:p w14:paraId="7500E794" w14:textId="77777777" w:rsidR="0075369E" w:rsidRPr="00C03520" w:rsidRDefault="0075369E" w:rsidP="00E27BF6">
            <w:pPr>
              <w:keepNext/>
              <w:keepLines/>
              <w:jc w:val="center"/>
              <w:rPr>
                <w:rFonts w:eastAsia="MS Mincho"/>
                <w:sz w:val="18"/>
              </w:rPr>
            </w:pPr>
          </w:p>
        </w:tc>
        <w:tc>
          <w:tcPr>
            <w:tcW w:w="425" w:type="dxa"/>
            <w:vAlign w:val="center"/>
          </w:tcPr>
          <w:p w14:paraId="3EC111ED" w14:textId="77777777" w:rsidR="0075369E" w:rsidRPr="00C03520" w:rsidRDefault="0075369E" w:rsidP="00E27BF6">
            <w:pPr>
              <w:keepNext/>
              <w:keepLines/>
              <w:jc w:val="center"/>
              <w:rPr>
                <w:rFonts w:eastAsia="MS Mincho"/>
                <w:sz w:val="18"/>
              </w:rPr>
            </w:pPr>
          </w:p>
        </w:tc>
        <w:tc>
          <w:tcPr>
            <w:tcW w:w="425" w:type="dxa"/>
          </w:tcPr>
          <w:p w14:paraId="0FD98000" w14:textId="77777777" w:rsidR="0075369E" w:rsidRPr="00C03520" w:rsidRDefault="0075369E" w:rsidP="00E27BF6">
            <w:pPr>
              <w:keepNext/>
              <w:keepLines/>
              <w:jc w:val="center"/>
              <w:rPr>
                <w:rFonts w:eastAsia="MS Mincho"/>
                <w:sz w:val="18"/>
              </w:rPr>
            </w:pPr>
          </w:p>
        </w:tc>
        <w:tc>
          <w:tcPr>
            <w:tcW w:w="425" w:type="dxa"/>
          </w:tcPr>
          <w:p w14:paraId="26103DBE" w14:textId="77777777" w:rsidR="0075369E" w:rsidRPr="00C03520" w:rsidRDefault="0075369E" w:rsidP="00E27BF6">
            <w:pPr>
              <w:keepNext/>
              <w:keepLines/>
              <w:jc w:val="center"/>
              <w:rPr>
                <w:rFonts w:eastAsia="MS Mincho"/>
                <w:sz w:val="18"/>
              </w:rPr>
            </w:pPr>
          </w:p>
        </w:tc>
        <w:tc>
          <w:tcPr>
            <w:tcW w:w="426" w:type="dxa"/>
          </w:tcPr>
          <w:p w14:paraId="581D6F46" w14:textId="77777777" w:rsidR="0075369E" w:rsidRPr="00C03520" w:rsidRDefault="0075369E" w:rsidP="00E27BF6">
            <w:pPr>
              <w:keepNext/>
              <w:keepLines/>
              <w:jc w:val="center"/>
              <w:rPr>
                <w:rFonts w:eastAsia="MS Mincho"/>
                <w:sz w:val="18"/>
              </w:rPr>
            </w:pPr>
          </w:p>
        </w:tc>
        <w:tc>
          <w:tcPr>
            <w:tcW w:w="425" w:type="dxa"/>
          </w:tcPr>
          <w:p w14:paraId="7C42B4AE" w14:textId="77777777" w:rsidR="0075369E" w:rsidRPr="00C03520" w:rsidRDefault="0075369E" w:rsidP="00E27BF6">
            <w:pPr>
              <w:keepNext/>
              <w:keepLines/>
              <w:jc w:val="center"/>
              <w:rPr>
                <w:rFonts w:eastAsia="MS Mincho"/>
                <w:sz w:val="18"/>
              </w:rPr>
            </w:pPr>
          </w:p>
        </w:tc>
        <w:tc>
          <w:tcPr>
            <w:tcW w:w="425" w:type="dxa"/>
          </w:tcPr>
          <w:p w14:paraId="261A78C4" w14:textId="77777777" w:rsidR="0075369E" w:rsidRPr="00C03520" w:rsidRDefault="0075369E" w:rsidP="00E27BF6">
            <w:pPr>
              <w:keepNext/>
              <w:keepLines/>
              <w:jc w:val="center"/>
              <w:rPr>
                <w:rFonts w:eastAsia="MS Mincho"/>
                <w:sz w:val="18"/>
              </w:rPr>
            </w:pPr>
          </w:p>
        </w:tc>
        <w:tc>
          <w:tcPr>
            <w:tcW w:w="425" w:type="dxa"/>
          </w:tcPr>
          <w:p w14:paraId="6097ACED" w14:textId="77777777" w:rsidR="0075369E" w:rsidRPr="00C03520" w:rsidRDefault="0075369E" w:rsidP="00E27BF6">
            <w:pPr>
              <w:keepNext/>
              <w:keepLines/>
              <w:jc w:val="center"/>
              <w:rPr>
                <w:rFonts w:eastAsia="MS Mincho"/>
                <w:sz w:val="18"/>
              </w:rPr>
            </w:pPr>
          </w:p>
        </w:tc>
        <w:tc>
          <w:tcPr>
            <w:tcW w:w="426" w:type="dxa"/>
          </w:tcPr>
          <w:p w14:paraId="35D1E301" w14:textId="77777777" w:rsidR="0075369E" w:rsidRPr="00C03520" w:rsidRDefault="0075369E" w:rsidP="00E27BF6">
            <w:pPr>
              <w:keepNext/>
              <w:keepLines/>
              <w:jc w:val="center"/>
              <w:rPr>
                <w:rFonts w:eastAsia="MS Mincho"/>
                <w:sz w:val="18"/>
              </w:rPr>
            </w:pPr>
          </w:p>
        </w:tc>
        <w:tc>
          <w:tcPr>
            <w:tcW w:w="425" w:type="dxa"/>
          </w:tcPr>
          <w:p w14:paraId="4FFE6E36" w14:textId="77777777" w:rsidR="0075369E" w:rsidRPr="00C03520" w:rsidRDefault="0075369E" w:rsidP="00E27BF6">
            <w:pPr>
              <w:keepNext/>
              <w:keepLines/>
              <w:jc w:val="center"/>
              <w:rPr>
                <w:rFonts w:eastAsia="MS Mincho"/>
                <w:sz w:val="18"/>
              </w:rPr>
            </w:pPr>
          </w:p>
        </w:tc>
        <w:tc>
          <w:tcPr>
            <w:tcW w:w="425" w:type="dxa"/>
          </w:tcPr>
          <w:p w14:paraId="6ED6E714" w14:textId="77777777" w:rsidR="0075369E" w:rsidRPr="00C03520" w:rsidRDefault="0075369E" w:rsidP="00E27BF6">
            <w:pPr>
              <w:keepNext/>
              <w:keepLines/>
              <w:jc w:val="center"/>
              <w:rPr>
                <w:rFonts w:eastAsia="MS Mincho"/>
                <w:sz w:val="18"/>
              </w:rPr>
            </w:pPr>
          </w:p>
        </w:tc>
      </w:tr>
      <w:tr w:rsidR="0075369E" w:rsidRPr="00C03520" w14:paraId="56AC68DB" w14:textId="77777777" w:rsidTr="00E27BF6">
        <w:trPr>
          <w:cantSplit/>
          <w:jc w:val="center"/>
        </w:trPr>
        <w:tc>
          <w:tcPr>
            <w:tcW w:w="1299" w:type="dxa"/>
            <w:vAlign w:val="center"/>
          </w:tcPr>
          <w:p w14:paraId="575C975C" w14:textId="77777777" w:rsidR="0075369E" w:rsidRPr="00C03520" w:rsidRDefault="0075369E" w:rsidP="00E27BF6">
            <w:pPr>
              <w:keepNext/>
              <w:keepLines/>
              <w:jc w:val="center"/>
              <w:rPr>
                <w:rFonts w:eastAsia="MS Mincho"/>
                <w:sz w:val="18"/>
              </w:rPr>
            </w:pPr>
            <w:r w:rsidRPr="00C03520">
              <w:rPr>
                <w:rFonts w:eastAsia="MS Mincho"/>
                <w:sz w:val="18"/>
              </w:rPr>
              <w:t>6</w:t>
            </w:r>
          </w:p>
        </w:tc>
        <w:tc>
          <w:tcPr>
            <w:tcW w:w="308" w:type="dxa"/>
            <w:vAlign w:val="center"/>
          </w:tcPr>
          <w:p w14:paraId="162777BF" w14:textId="77777777" w:rsidR="0075369E" w:rsidRPr="00C03520" w:rsidRDefault="0075369E" w:rsidP="00E27BF6">
            <w:pPr>
              <w:keepNext/>
              <w:keepLines/>
              <w:jc w:val="center"/>
              <w:rPr>
                <w:rFonts w:eastAsia="MS Mincho"/>
                <w:iCs/>
                <w:sz w:val="18"/>
              </w:rPr>
            </w:pPr>
          </w:p>
        </w:tc>
        <w:tc>
          <w:tcPr>
            <w:tcW w:w="308" w:type="dxa"/>
            <w:vAlign w:val="center"/>
          </w:tcPr>
          <w:p w14:paraId="03298D44" w14:textId="77777777" w:rsidR="0075369E" w:rsidRPr="00C03520" w:rsidRDefault="0075369E" w:rsidP="00E27BF6">
            <w:pPr>
              <w:keepNext/>
              <w:keepLines/>
              <w:jc w:val="center"/>
              <w:rPr>
                <w:rFonts w:eastAsia="MS Mincho"/>
                <w:iCs/>
                <w:sz w:val="18"/>
              </w:rPr>
            </w:pPr>
          </w:p>
        </w:tc>
        <w:tc>
          <w:tcPr>
            <w:tcW w:w="308" w:type="dxa"/>
            <w:vAlign w:val="center"/>
          </w:tcPr>
          <w:p w14:paraId="6C1D29FD" w14:textId="77777777" w:rsidR="0075369E" w:rsidRPr="00C03520" w:rsidRDefault="0075369E" w:rsidP="00E27BF6">
            <w:pPr>
              <w:keepNext/>
              <w:keepLines/>
              <w:jc w:val="center"/>
              <w:rPr>
                <w:rFonts w:eastAsia="MS Mincho"/>
                <w:sz w:val="18"/>
              </w:rPr>
            </w:pPr>
          </w:p>
        </w:tc>
        <w:tc>
          <w:tcPr>
            <w:tcW w:w="308" w:type="dxa"/>
            <w:vAlign w:val="center"/>
          </w:tcPr>
          <w:p w14:paraId="35E0C945" w14:textId="77777777" w:rsidR="0075369E" w:rsidRPr="00C03520" w:rsidRDefault="0075369E" w:rsidP="00E27BF6">
            <w:pPr>
              <w:keepNext/>
              <w:keepLines/>
              <w:jc w:val="center"/>
              <w:rPr>
                <w:rFonts w:eastAsia="MS Mincho"/>
                <w:sz w:val="18"/>
              </w:rPr>
            </w:pPr>
          </w:p>
        </w:tc>
        <w:tc>
          <w:tcPr>
            <w:tcW w:w="308" w:type="dxa"/>
            <w:vAlign w:val="center"/>
          </w:tcPr>
          <w:p w14:paraId="0B963E4D" w14:textId="77777777" w:rsidR="0075369E" w:rsidRPr="00C03520" w:rsidRDefault="0075369E" w:rsidP="00E27BF6">
            <w:pPr>
              <w:keepNext/>
              <w:keepLines/>
              <w:jc w:val="center"/>
              <w:rPr>
                <w:rFonts w:eastAsia="MS Mincho"/>
                <w:sz w:val="18"/>
              </w:rPr>
            </w:pPr>
            <w:r w:rsidRPr="00C03520">
              <w:rPr>
                <w:rFonts w:eastAsia="MS Mincho"/>
                <w:sz w:val="18"/>
              </w:rPr>
              <w:t>6</w:t>
            </w:r>
          </w:p>
        </w:tc>
        <w:tc>
          <w:tcPr>
            <w:tcW w:w="308" w:type="dxa"/>
            <w:vAlign w:val="center"/>
          </w:tcPr>
          <w:p w14:paraId="1DE0C879" w14:textId="77777777" w:rsidR="0075369E" w:rsidRPr="00C03520" w:rsidRDefault="0075369E" w:rsidP="00E27BF6">
            <w:pPr>
              <w:keepNext/>
              <w:keepLines/>
              <w:jc w:val="center"/>
              <w:rPr>
                <w:rFonts w:eastAsia="MS Mincho"/>
                <w:sz w:val="18"/>
              </w:rPr>
            </w:pPr>
            <w:r w:rsidRPr="00C03520">
              <w:rPr>
                <w:rFonts w:eastAsia="MS Mincho"/>
                <w:iCs/>
                <w:sz w:val="18"/>
              </w:rPr>
              <w:t>5</w:t>
            </w:r>
          </w:p>
        </w:tc>
        <w:tc>
          <w:tcPr>
            <w:tcW w:w="308" w:type="dxa"/>
            <w:vAlign w:val="center"/>
          </w:tcPr>
          <w:p w14:paraId="53777BC9" w14:textId="77777777" w:rsidR="0075369E" w:rsidRPr="00C03520" w:rsidRDefault="0075369E" w:rsidP="00E27BF6">
            <w:pPr>
              <w:keepNext/>
              <w:keepLines/>
              <w:jc w:val="center"/>
              <w:rPr>
                <w:rFonts w:eastAsia="MS Mincho"/>
                <w:iCs/>
                <w:sz w:val="18"/>
              </w:rPr>
            </w:pPr>
            <w:r w:rsidRPr="00C03520">
              <w:rPr>
                <w:rFonts w:eastAsia="MS Mincho"/>
                <w:iCs/>
                <w:sz w:val="18"/>
              </w:rPr>
              <w:t>4</w:t>
            </w:r>
          </w:p>
        </w:tc>
        <w:tc>
          <w:tcPr>
            <w:tcW w:w="308" w:type="dxa"/>
            <w:vAlign w:val="center"/>
          </w:tcPr>
          <w:p w14:paraId="29D49FD8" w14:textId="77777777" w:rsidR="0075369E" w:rsidRPr="00C03520" w:rsidRDefault="0075369E" w:rsidP="00E27BF6">
            <w:pPr>
              <w:keepNext/>
              <w:keepLines/>
              <w:jc w:val="center"/>
              <w:rPr>
                <w:rFonts w:eastAsia="MS Mincho"/>
                <w:iCs/>
                <w:sz w:val="18"/>
              </w:rPr>
            </w:pPr>
            <w:r w:rsidRPr="00C03520">
              <w:rPr>
                <w:rFonts w:eastAsia="MS Mincho"/>
                <w:sz w:val="18"/>
              </w:rPr>
              <w:t>4</w:t>
            </w:r>
          </w:p>
        </w:tc>
        <w:tc>
          <w:tcPr>
            <w:tcW w:w="308" w:type="dxa"/>
            <w:vAlign w:val="center"/>
          </w:tcPr>
          <w:p w14:paraId="5D04E26E" w14:textId="77777777" w:rsidR="0075369E" w:rsidRPr="00C03520" w:rsidRDefault="0075369E" w:rsidP="00E27BF6">
            <w:pPr>
              <w:keepNext/>
              <w:keepLines/>
              <w:jc w:val="center"/>
              <w:rPr>
                <w:rFonts w:eastAsia="MS Mincho"/>
                <w:sz w:val="18"/>
              </w:rPr>
            </w:pPr>
            <w:r w:rsidRPr="00C03520">
              <w:rPr>
                <w:rFonts w:eastAsia="MS Mincho"/>
                <w:sz w:val="18"/>
              </w:rPr>
              <w:t>4</w:t>
            </w:r>
          </w:p>
        </w:tc>
        <w:tc>
          <w:tcPr>
            <w:tcW w:w="442" w:type="dxa"/>
            <w:vAlign w:val="center"/>
          </w:tcPr>
          <w:p w14:paraId="1F6F824F" w14:textId="77777777" w:rsidR="0075369E" w:rsidRPr="00C03520" w:rsidRDefault="0075369E" w:rsidP="00E27BF6">
            <w:pPr>
              <w:keepNext/>
              <w:keepLines/>
              <w:jc w:val="center"/>
              <w:rPr>
                <w:rFonts w:eastAsia="MS Mincho"/>
                <w:sz w:val="18"/>
              </w:rPr>
            </w:pPr>
            <w:r w:rsidRPr="00C03520">
              <w:rPr>
                <w:rFonts w:eastAsia="MS Mincho"/>
                <w:iCs/>
                <w:sz w:val="18"/>
              </w:rPr>
              <w:t>9</w:t>
            </w:r>
          </w:p>
        </w:tc>
        <w:tc>
          <w:tcPr>
            <w:tcW w:w="425" w:type="dxa"/>
            <w:vAlign w:val="center"/>
          </w:tcPr>
          <w:p w14:paraId="13E6DD34" w14:textId="77777777" w:rsidR="0075369E" w:rsidRPr="00C03520" w:rsidRDefault="0075369E" w:rsidP="00E27BF6">
            <w:pPr>
              <w:keepNext/>
              <w:keepLines/>
              <w:jc w:val="center"/>
              <w:rPr>
                <w:rFonts w:eastAsia="MS Mincho"/>
                <w:iCs/>
                <w:sz w:val="18"/>
              </w:rPr>
            </w:pPr>
          </w:p>
        </w:tc>
        <w:tc>
          <w:tcPr>
            <w:tcW w:w="425" w:type="dxa"/>
          </w:tcPr>
          <w:p w14:paraId="1AC0D8D4" w14:textId="77777777" w:rsidR="0075369E" w:rsidRPr="00C03520" w:rsidRDefault="0075369E" w:rsidP="00E27BF6">
            <w:pPr>
              <w:keepNext/>
              <w:keepLines/>
              <w:jc w:val="center"/>
              <w:rPr>
                <w:rFonts w:eastAsia="MS Mincho"/>
                <w:iCs/>
                <w:sz w:val="18"/>
              </w:rPr>
            </w:pPr>
          </w:p>
        </w:tc>
        <w:tc>
          <w:tcPr>
            <w:tcW w:w="425" w:type="dxa"/>
          </w:tcPr>
          <w:p w14:paraId="734AF4AF" w14:textId="77777777" w:rsidR="0075369E" w:rsidRPr="00C03520" w:rsidRDefault="0075369E" w:rsidP="00E27BF6">
            <w:pPr>
              <w:keepNext/>
              <w:keepLines/>
              <w:jc w:val="center"/>
              <w:rPr>
                <w:rFonts w:eastAsia="MS Mincho"/>
                <w:sz w:val="18"/>
              </w:rPr>
            </w:pPr>
          </w:p>
        </w:tc>
        <w:tc>
          <w:tcPr>
            <w:tcW w:w="426" w:type="dxa"/>
          </w:tcPr>
          <w:p w14:paraId="1D99DC35" w14:textId="77777777" w:rsidR="0075369E" w:rsidRPr="00C03520" w:rsidRDefault="0075369E" w:rsidP="00E27BF6">
            <w:pPr>
              <w:keepNext/>
              <w:keepLines/>
              <w:jc w:val="center"/>
              <w:rPr>
                <w:rFonts w:eastAsia="MS Mincho"/>
                <w:sz w:val="18"/>
              </w:rPr>
            </w:pPr>
          </w:p>
        </w:tc>
        <w:tc>
          <w:tcPr>
            <w:tcW w:w="425" w:type="dxa"/>
          </w:tcPr>
          <w:p w14:paraId="32A18FD5" w14:textId="77777777" w:rsidR="0075369E" w:rsidRPr="00C03520" w:rsidRDefault="0075369E" w:rsidP="00E27BF6">
            <w:pPr>
              <w:keepNext/>
              <w:keepLines/>
              <w:jc w:val="center"/>
              <w:rPr>
                <w:rFonts w:eastAsia="MS Mincho"/>
                <w:sz w:val="18"/>
              </w:rPr>
            </w:pPr>
            <w:r w:rsidRPr="00C03520">
              <w:rPr>
                <w:rFonts w:eastAsia="MS Mincho"/>
                <w:sz w:val="18"/>
              </w:rPr>
              <w:t>4</w:t>
            </w:r>
          </w:p>
        </w:tc>
        <w:tc>
          <w:tcPr>
            <w:tcW w:w="425" w:type="dxa"/>
          </w:tcPr>
          <w:p w14:paraId="7B17A927" w14:textId="77777777" w:rsidR="0075369E" w:rsidRPr="00C03520" w:rsidRDefault="0075369E" w:rsidP="00E27BF6">
            <w:pPr>
              <w:keepNext/>
              <w:keepLines/>
              <w:jc w:val="center"/>
              <w:rPr>
                <w:rFonts w:eastAsia="MS Mincho"/>
                <w:sz w:val="18"/>
              </w:rPr>
            </w:pPr>
            <w:r w:rsidRPr="00C03520">
              <w:rPr>
                <w:rFonts w:eastAsia="MS Mincho"/>
                <w:sz w:val="18"/>
              </w:rPr>
              <w:t>4</w:t>
            </w:r>
          </w:p>
        </w:tc>
        <w:tc>
          <w:tcPr>
            <w:tcW w:w="425" w:type="dxa"/>
          </w:tcPr>
          <w:p w14:paraId="55C14802" w14:textId="77777777" w:rsidR="0075369E" w:rsidRPr="00C03520" w:rsidRDefault="0075369E" w:rsidP="00E27BF6">
            <w:pPr>
              <w:keepNext/>
              <w:keepLines/>
              <w:jc w:val="center"/>
              <w:rPr>
                <w:rFonts w:eastAsia="MS Mincho"/>
                <w:sz w:val="18"/>
              </w:rPr>
            </w:pPr>
            <w:r w:rsidRPr="00C03520">
              <w:rPr>
                <w:rFonts w:eastAsia="MS Mincho"/>
                <w:sz w:val="18"/>
              </w:rPr>
              <w:t>4</w:t>
            </w:r>
          </w:p>
        </w:tc>
        <w:tc>
          <w:tcPr>
            <w:tcW w:w="426" w:type="dxa"/>
          </w:tcPr>
          <w:p w14:paraId="72F464E4" w14:textId="77777777" w:rsidR="0075369E" w:rsidRPr="00C03520" w:rsidRDefault="0075369E" w:rsidP="00E27BF6">
            <w:pPr>
              <w:keepNext/>
              <w:keepLines/>
              <w:jc w:val="center"/>
              <w:rPr>
                <w:rFonts w:eastAsia="MS Mincho"/>
                <w:sz w:val="18"/>
              </w:rPr>
            </w:pPr>
            <w:r w:rsidRPr="00C03520">
              <w:rPr>
                <w:rFonts w:eastAsia="MS Mincho"/>
                <w:sz w:val="18"/>
              </w:rPr>
              <w:t>4</w:t>
            </w:r>
          </w:p>
        </w:tc>
        <w:tc>
          <w:tcPr>
            <w:tcW w:w="425" w:type="dxa"/>
          </w:tcPr>
          <w:p w14:paraId="24CF7BCF" w14:textId="77777777" w:rsidR="0075369E" w:rsidRPr="00C03520" w:rsidRDefault="0075369E" w:rsidP="00E27BF6">
            <w:pPr>
              <w:keepNext/>
              <w:keepLines/>
              <w:jc w:val="center"/>
              <w:rPr>
                <w:rFonts w:eastAsia="MS Mincho"/>
                <w:sz w:val="18"/>
              </w:rPr>
            </w:pPr>
          </w:p>
        </w:tc>
        <w:tc>
          <w:tcPr>
            <w:tcW w:w="425" w:type="dxa"/>
          </w:tcPr>
          <w:p w14:paraId="46CD8D24" w14:textId="77777777" w:rsidR="0075369E" w:rsidRPr="00C03520" w:rsidRDefault="0075369E" w:rsidP="00E27BF6">
            <w:pPr>
              <w:keepNext/>
              <w:keepLines/>
              <w:jc w:val="center"/>
              <w:rPr>
                <w:rFonts w:eastAsia="MS Mincho"/>
                <w:sz w:val="18"/>
              </w:rPr>
            </w:pPr>
          </w:p>
        </w:tc>
      </w:tr>
    </w:tbl>
    <w:p w14:paraId="2F3F7E0A" w14:textId="77777777" w:rsidR="0075369E" w:rsidRPr="00C03520" w:rsidRDefault="0075369E" w:rsidP="0075369E"/>
    <w:p w14:paraId="31D30F5D" w14:textId="77777777" w:rsidR="0075369E" w:rsidRPr="00C03520" w:rsidRDefault="0075369E" w:rsidP="0075369E">
      <w:pPr>
        <w:pStyle w:val="TH"/>
      </w:pPr>
      <w:r w:rsidRPr="00C03520">
        <w:t xml:space="preserve">Table 7.7-5: </w:t>
      </w:r>
      <w:r w:rsidRPr="00C03520">
        <w:rPr>
          <w:iCs/>
        </w:rPr>
        <w:t>k</w:t>
      </w:r>
      <w:r w:rsidRPr="00C03520">
        <w:rPr>
          <w:iCs/>
          <w:vertAlign w:val="subscript"/>
        </w:rPr>
        <w:t>ULHARQRTT</w:t>
      </w:r>
      <w:r w:rsidRPr="00C03520">
        <w:rPr>
          <w:iCs/>
          <w:lang w:eastAsia="zh-CN"/>
        </w:rPr>
        <w:t xml:space="preserve"> </w:t>
      </w:r>
      <w:r w:rsidRPr="00C03520">
        <w:rPr>
          <w:iCs/>
        </w:rPr>
        <w:t>for TDD</w:t>
      </w:r>
      <w:r w:rsidRPr="00C03520">
        <w:t xml:space="preserve"> short TTI applied when special subframe configuration 10 is configured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99"/>
        <w:gridCol w:w="308"/>
        <w:gridCol w:w="308"/>
        <w:gridCol w:w="308"/>
        <w:gridCol w:w="308"/>
        <w:gridCol w:w="308"/>
        <w:gridCol w:w="308"/>
        <w:gridCol w:w="308"/>
        <w:gridCol w:w="308"/>
        <w:gridCol w:w="308"/>
        <w:gridCol w:w="442"/>
        <w:gridCol w:w="425"/>
        <w:gridCol w:w="425"/>
        <w:gridCol w:w="425"/>
        <w:gridCol w:w="426"/>
        <w:gridCol w:w="425"/>
        <w:gridCol w:w="425"/>
        <w:gridCol w:w="425"/>
        <w:gridCol w:w="426"/>
        <w:gridCol w:w="425"/>
        <w:gridCol w:w="425"/>
      </w:tblGrid>
      <w:tr w:rsidR="0075369E" w:rsidRPr="00C03520" w14:paraId="1787055F" w14:textId="77777777" w:rsidTr="00E27BF6">
        <w:trPr>
          <w:cantSplit/>
          <w:jc w:val="center"/>
        </w:trPr>
        <w:tc>
          <w:tcPr>
            <w:tcW w:w="1299" w:type="dxa"/>
            <w:vMerge w:val="restart"/>
            <w:shd w:val="clear" w:color="auto" w:fill="E7E6E6"/>
            <w:vAlign w:val="center"/>
          </w:tcPr>
          <w:p w14:paraId="09013270" w14:textId="77777777" w:rsidR="0075369E" w:rsidRPr="00C03520" w:rsidRDefault="0075369E" w:rsidP="00E27BF6">
            <w:pPr>
              <w:keepNext/>
              <w:keepLines/>
              <w:jc w:val="center"/>
              <w:rPr>
                <w:rFonts w:eastAsia="MS Mincho"/>
                <w:sz w:val="18"/>
              </w:rPr>
            </w:pPr>
            <w:r w:rsidRPr="00C03520">
              <w:rPr>
                <w:rFonts w:eastAsia="MS Mincho"/>
                <w:b/>
                <w:sz w:val="18"/>
              </w:rPr>
              <w:t>TDD UL/DL</w:t>
            </w:r>
            <w:r w:rsidRPr="00C03520">
              <w:rPr>
                <w:rFonts w:eastAsia="MS Mincho"/>
                <w:b/>
                <w:sz w:val="18"/>
              </w:rPr>
              <w:br/>
              <w:t>Configuration</w:t>
            </w:r>
          </w:p>
        </w:tc>
        <w:tc>
          <w:tcPr>
            <w:tcW w:w="7466" w:type="dxa"/>
            <w:gridSpan w:val="20"/>
            <w:shd w:val="clear" w:color="auto" w:fill="E7E6E6"/>
            <w:vAlign w:val="center"/>
          </w:tcPr>
          <w:p w14:paraId="0DF8A963" w14:textId="77777777" w:rsidR="0075369E" w:rsidRPr="00C03520" w:rsidRDefault="0075369E" w:rsidP="00E27BF6">
            <w:pPr>
              <w:keepNext/>
              <w:keepLines/>
              <w:jc w:val="center"/>
              <w:rPr>
                <w:rFonts w:eastAsia="MS Mincho"/>
                <w:sz w:val="18"/>
              </w:rPr>
            </w:pPr>
            <w:r w:rsidRPr="00C03520">
              <w:rPr>
                <w:rFonts w:eastAsia="MS Mincho"/>
                <w:b/>
                <w:sz w:val="18"/>
              </w:rPr>
              <w:t xml:space="preserve">sTTI index </w:t>
            </w:r>
            <w:r w:rsidRPr="00C03520">
              <w:rPr>
                <w:rFonts w:eastAsia="MS Mincho"/>
                <w:b/>
                <w:i/>
                <w:iCs/>
                <w:sz w:val="18"/>
              </w:rPr>
              <w:t>n</w:t>
            </w:r>
          </w:p>
        </w:tc>
      </w:tr>
      <w:tr w:rsidR="0075369E" w:rsidRPr="00C03520" w14:paraId="1C2904A9" w14:textId="77777777" w:rsidTr="00E27BF6">
        <w:trPr>
          <w:cantSplit/>
          <w:jc w:val="center"/>
        </w:trPr>
        <w:tc>
          <w:tcPr>
            <w:tcW w:w="1299" w:type="dxa"/>
            <w:vMerge/>
            <w:shd w:val="clear" w:color="auto" w:fill="E7E6E6"/>
            <w:vAlign w:val="center"/>
          </w:tcPr>
          <w:p w14:paraId="31E5CF26" w14:textId="77777777" w:rsidR="0075369E" w:rsidRPr="00C03520" w:rsidRDefault="0075369E" w:rsidP="00E27BF6">
            <w:pPr>
              <w:keepNext/>
              <w:keepLines/>
              <w:jc w:val="center"/>
              <w:rPr>
                <w:rFonts w:eastAsia="MS Mincho"/>
                <w:sz w:val="18"/>
              </w:rPr>
            </w:pPr>
          </w:p>
        </w:tc>
        <w:tc>
          <w:tcPr>
            <w:tcW w:w="308" w:type="dxa"/>
            <w:shd w:val="clear" w:color="auto" w:fill="E7E6E6"/>
            <w:vAlign w:val="center"/>
          </w:tcPr>
          <w:p w14:paraId="5848C323" w14:textId="77777777" w:rsidR="0075369E" w:rsidRPr="00C03520" w:rsidRDefault="0075369E" w:rsidP="00E27BF6">
            <w:pPr>
              <w:keepNext/>
              <w:keepLines/>
              <w:jc w:val="center"/>
              <w:rPr>
                <w:rFonts w:eastAsia="MS Mincho"/>
                <w:b/>
                <w:sz w:val="18"/>
              </w:rPr>
            </w:pPr>
            <w:r w:rsidRPr="00C03520">
              <w:rPr>
                <w:rFonts w:eastAsia="MS Mincho"/>
                <w:b/>
                <w:sz w:val="18"/>
              </w:rPr>
              <w:t>0</w:t>
            </w:r>
          </w:p>
        </w:tc>
        <w:tc>
          <w:tcPr>
            <w:tcW w:w="308" w:type="dxa"/>
            <w:shd w:val="clear" w:color="auto" w:fill="E7E6E6"/>
            <w:vAlign w:val="center"/>
          </w:tcPr>
          <w:p w14:paraId="7A7309DA" w14:textId="77777777" w:rsidR="0075369E" w:rsidRPr="00C03520" w:rsidRDefault="0075369E" w:rsidP="00E27BF6">
            <w:pPr>
              <w:keepNext/>
              <w:keepLines/>
              <w:jc w:val="center"/>
              <w:rPr>
                <w:rFonts w:eastAsia="MS Mincho"/>
                <w:b/>
                <w:sz w:val="18"/>
              </w:rPr>
            </w:pPr>
            <w:r w:rsidRPr="00C03520">
              <w:rPr>
                <w:rFonts w:eastAsia="MS Mincho"/>
                <w:b/>
                <w:sz w:val="18"/>
              </w:rPr>
              <w:t>1</w:t>
            </w:r>
          </w:p>
        </w:tc>
        <w:tc>
          <w:tcPr>
            <w:tcW w:w="308" w:type="dxa"/>
            <w:shd w:val="clear" w:color="auto" w:fill="E7E6E6"/>
            <w:vAlign w:val="center"/>
          </w:tcPr>
          <w:p w14:paraId="2A4DDEDE" w14:textId="77777777" w:rsidR="0075369E" w:rsidRPr="00C03520" w:rsidRDefault="0075369E" w:rsidP="00E27BF6">
            <w:pPr>
              <w:keepNext/>
              <w:keepLines/>
              <w:jc w:val="center"/>
              <w:rPr>
                <w:rFonts w:eastAsia="MS Mincho"/>
                <w:b/>
                <w:sz w:val="18"/>
              </w:rPr>
            </w:pPr>
            <w:r w:rsidRPr="00C03520">
              <w:rPr>
                <w:rFonts w:eastAsia="MS Mincho"/>
                <w:b/>
                <w:sz w:val="18"/>
              </w:rPr>
              <w:t>2</w:t>
            </w:r>
          </w:p>
        </w:tc>
        <w:tc>
          <w:tcPr>
            <w:tcW w:w="308" w:type="dxa"/>
            <w:shd w:val="clear" w:color="auto" w:fill="E7E6E6"/>
            <w:vAlign w:val="center"/>
          </w:tcPr>
          <w:p w14:paraId="086BA911" w14:textId="77777777" w:rsidR="0075369E" w:rsidRPr="00C03520" w:rsidRDefault="0075369E" w:rsidP="00E27BF6">
            <w:pPr>
              <w:keepNext/>
              <w:keepLines/>
              <w:jc w:val="center"/>
              <w:rPr>
                <w:rFonts w:eastAsia="MS Mincho"/>
                <w:b/>
                <w:sz w:val="18"/>
              </w:rPr>
            </w:pPr>
            <w:r w:rsidRPr="00C03520">
              <w:rPr>
                <w:rFonts w:eastAsia="MS Mincho"/>
                <w:b/>
                <w:sz w:val="18"/>
              </w:rPr>
              <w:t>3</w:t>
            </w:r>
          </w:p>
        </w:tc>
        <w:tc>
          <w:tcPr>
            <w:tcW w:w="308" w:type="dxa"/>
            <w:shd w:val="clear" w:color="auto" w:fill="E7E6E6"/>
            <w:vAlign w:val="center"/>
          </w:tcPr>
          <w:p w14:paraId="2541B06B" w14:textId="77777777" w:rsidR="0075369E" w:rsidRPr="00C03520" w:rsidRDefault="0075369E" w:rsidP="00E27BF6">
            <w:pPr>
              <w:keepNext/>
              <w:keepLines/>
              <w:jc w:val="center"/>
              <w:rPr>
                <w:rFonts w:eastAsia="MS Mincho"/>
                <w:b/>
                <w:sz w:val="18"/>
              </w:rPr>
            </w:pPr>
            <w:r w:rsidRPr="00C03520">
              <w:rPr>
                <w:rFonts w:eastAsia="MS Mincho"/>
                <w:b/>
                <w:sz w:val="18"/>
              </w:rPr>
              <w:t>4</w:t>
            </w:r>
          </w:p>
        </w:tc>
        <w:tc>
          <w:tcPr>
            <w:tcW w:w="308" w:type="dxa"/>
            <w:shd w:val="clear" w:color="auto" w:fill="E7E6E6"/>
            <w:vAlign w:val="center"/>
          </w:tcPr>
          <w:p w14:paraId="6419B809" w14:textId="77777777" w:rsidR="0075369E" w:rsidRPr="00C03520" w:rsidRDefault="0075369E" w:rsidP="00E27BF6">
            <w:pPr>
              <w:keepNext/>
              <w:keepLines/>
              <w:jc w:val="center"/>
              <w:rPr>
                <w:rFonts w:eastAsia="MS Mincho"/>
                <w:b/>
                <w:sz w:val="18"/>
              </w:rPr>
            </w:pPr>
            <w:r w:rsidRPr="00C03520">
              <w:rPr>
                <w:rFonts w:eastAsia="MS Mincho"/>
                <w:b/>
                <w:sz w:val="18"/>
              </w:rPr>
              <w:t>5</w:t>
            </w:r>
          </w:p>
        </w:tc>
        <w:tc>
          <w:tcPr>
            <w:tcW w:w="308" w:type="dxa"/>
            <w:shd w:val="clear" w:color="auto" w:fill="E7E6E6"/>
            <w:vAlign w:val="center"/>
          </w:tcPr>
          <w:p w14:paraId="49B60FD4" w14:textId="77777777" w:rsidR="0075369E" w:rsidRPr="00C03520" w:rsidRDefault="0075369E" w:rsidP="00E27BF6">
            <w:pPr>
              <w:keepNext/>
              <w:keepLines/>
              <w:jc w:val="center"/>
              <w:rPr>
                <w:rFonts w:eastAsia="MS Mincho"/>
                <w:b/>
                <w:sz w:val="18"/>
              </w:rPr>
            </w:pPr>
            <w:r w:rsidRPr="00C03520">
              <w:rPr>
                <w:rFonts w:eastAsia="MS Mincho"/>
                <w:b/>
                <w:sz w:val="18"/>
              </w:rPr>
              <w:t>6</w:t>
            </w:r>
          </w:p>
        </w:tc>
        <w:tc>
          <w:tcPr>
            <w:tcW w:w="308" w:type="dxa"/>
            <w:shd w:val="clear" w:color="auto" w:fill="E7E6E6"/>
            <w:vAlign w:val="center"/>
          </w:tcPr>
          <w:p w14:paraId="688A1AB2" w14:textId="77777777" w:rsidR="0075369E" w:rsidRPr="00C03520" w:rsidRDefault="0075369E" w:rsidP="00E27BF6">
            <w:pPr>
              <w:keepNext/>
              <w:keepLines/>
              <w:jc w:val="center"/>
              <w:rPr>
                <w:rFonts w:eastAsia="MS Mincho"/>
                <w:b/>
                <w:sz w:val="18"/>
              </w:rPr>
            </w:pPr>
            <w:r w:rsidRPr="00C03520">
              <w:rPr>
                <w:rFonts w:eastAsia="MS Mincho"/>
                <w:b/>
                <w:sz w:val="18"/>
              </w:rPr>
              <w:t>7</w:t>
            </w:r>
          </w:p>
        </w:tc>
        <w:tc>
          <w:tcPr>
            <w:tcW w:w="308" w:type="dxa"/>
            <w:shd w:val="clear" w:color="auto" w:fill="E7E6E6"/>
            <w:vAlign w:val="center"/>
          </w:tcPr>
          <w:p w14:paraId="152F00F9" w14:textId="77777777" w:rsidR="0075369E" w:rsidRPr="00C03520" w:rsidRDefault="0075369E" w:rsidP="00E27BF6">
            <w:pPr>
              <w:keepNext/>
              <w:keepLines/>
              <w:jc w:val="center"/>
              <w:rPr>
                <w:rFonts w:eastAsia="MS Mincho"/>
                <w:b/>
                <w:sz w:val="18"/>
              </w:rPr>
            </w:pPr>
            <w:r w:rsidRPr="00C03520">
              <w:rPr>
                <w:rFonts w:eastAsia="MS Mincho"/>
                <w:b/>
                <w:sz w:val="18"/>
              </w:rPr>
              <w:t>8</w:t>
            </w:r>
          </w:p>
        </w:tc>
        <w:tc>
          <w:tcPr>
            <w:tcW w:w="442" w:type="dxa"/>
            <w:shd w:val="clear" w:color="auto" w:fill="E7E6E6"/>
            <w:vAlign w:val="center"/>
          </w:tcPr>
          <w:p w14:paraId="47450FEC" w14:textId="77777777" w:rsidR="0075369E" w:rsidRPr="00C03520" w:rsidRDefault="0075369E" w:rsidP="00E27BF6">
            <w:pPr>
              <w:keepNext/>
              <w:keepLines/>
              <w:jc w:val="center"/>
              <w:rPr>
                <w:rFonts w:eastAsia="MS Mincho"/>
                <w:b/>
                <w:sz w:val="18"/>
              </w:rPr>
            </w:pPr>
            <w:r w:rsidRPr="00C03520">
              <w:rPr>
                <w:rFonts w:eastAsia="MS Mincho"/>
                <w:b/>
                <w:sz w:val="18"/>
              </w:rPr>
              <w:t>9</w:t>
            </w:r>
          </w:p>
        </w:tc>
        <w:tc>
          <w:tcPr>
            <w:tcW w:w="425" w:type="dxa"/>
            <w:shd w:val="clear" w:color="auto" w:fill="E7E6E6"/>
          </w:tcPr>
          <w:p w14:paraId="3F80A4CE" w14:textId="77777777" w:rsidR="0075369E" w:rsidRPr="00C03520" w:rsidRDefault="0075369E" w:rsidP="00E27BF6">
            <w:pPr>
              <w:keepNext/>
              <w:keepLines/>
              <w:jc w:val="center"/>
              <w:rPr>
                <w:rFonts w:eastAsia="MS Mincho"/>
                <w:b/>
                <w:sz w:val="18"/>
              </w:rPr>
            </w:pPr>
            <w:r w:rsidRPr="00C03520">
              <w:rPr>
                <w:rFonts w:eastAsia="MS Mincho"/>
                <w:b/>
                <w:sz w:val="18"/>
              </w:rPr>
              <w:t>10</w:t>
            </w:r>
          </w:p>
        </w:tc>
        <w:tc>
          <w:tcPr>
            <w:tcW w:w="425" w:type="dxa"/>
            <w:shd w:val="clear" w:color="auto" w:fill="E7E6E6"/>
          </w:tcPr>
          <w:p w14:paraId="453F4508" w14:textId="77777777" w:rsidR="0075369E" w:rsidRPr="00C03520" w:rsidRDefault="0075369E" w:rsidP="00E27BF6">
            <w:pPr>
              <w:keepNext/>
              <w:keepLines/>
              <w:jc w:val="center"/>
              <w:rPr>
                <w:rFonts w:eastAsia="MS Mincho"/>
                <w:b/>
                <w:sz w:val="18"/>
              </w:rPr>
            </w:pPr>
            <w:r w:rsidRPr="00C03520">
              <w:rPr>
                <w:rFonts w:eastAsia="MS Mincho"/>
                <w:b/>
                <w:sz w:val="18"/>
              </w:rPr>
              <w:t>11</w:t>
            </w:r>
          </w:p>
        </w:tc>
        <w:tc>
          <w:tcPr>
            <w:tcW w:w="425" w:type="dxa"/>
            <w:shd w:val="clear" w:color="auto" w:fill="E7E6E6"/>
          </w:tcPr>
          <w:p w14:paraId="274827B6" w14:textId="77777777" w:rsidR="0075369E" w:rsidRPr="00C03520" w:rsidRDefault="0075369E" w:rsidP="00E27BF6">
            <w:pPr>
              <w:keepNext/>
              <w:keepLines/>
              <w:jc w:val="center"/>
              <w:rPr>
                <w:rFonts w:eastAsia="MS Mincho"/>
                <w:b/>
                <w:sz w:val="18"/>
              </w:rPr>
            </w:pPr>
            <w:r w:rsidRPr="00C03520">
              <w:rPr>
                <w:rFonts w:eastAsia="MS Mincho"/>
                <w:b/>
                <w:sz w:val="18"/>
              </w:rPr>
              <w:t>12</w:t>
            </w:r>
          </w:p>
        </w:tc>
        <w:tc>
          <w:tcPr>
            <w:tcW w:w="426" w:type="dxa"/>
            <w:shd w:val="clear" w:color="auto" w:fill="E7E6E6"/>
          </w:tcPr>
          <w:p w14:paraId="162848DC" w14:textId="77777777" w:rsidR="0075369E" w:rsidRPr="00C03520" w:rsidRDefault="0075369E" w:rsidP="00E27BF6">
            <w:pPr>
              <w:keepNext/>
              <w:keepLines/>
              <w:jc w:val="center"/>
              <w:rPr>
                <w:rFonts w:eastAsia="MS Mincho"/>
                <w:b/>
                <w:sz w:val="18"/>
              </w:rPr>
            </w:pPr>
            <w:r w:rsidRPr="00C03520">
              <w:rPr>
                <w:rFonts w:eastAsia="MS Mincho"/>
                <w:b/>
                <w:sz w:val="18"/>
              </w:rPr>
              <w:t>13</w:t>
            </w:r>
          </w:p>
        </w:tc>
        <w:tc>
          <w:tcPr>
            <w:tcW w:w="425" w:type="dxa"/>
            <w:shd w:val="clear" w:color="auto" w:fill="E7E6E6"/>
          </w:tcPr>
          <w:p w14:paraId="227FEE4D" w14:textId="77777777" w:rsidR="0075369E" w:rsidRPr="00C03520" w:rsidRDefault="0075369E" w:rsidP="00E27BF6">
            <w:pPr>
              <w:keepNext/>
              <w:keepLines/>
              <w:jc w:val="center"/>
              <w:rPr>
                <w:rFonts w:eastAsia="MS Mincho"/>
                <w:b/>
                <w:sz w:val="18"/>
              </w:rPr>
            </w:pPr>
            <w:r w:rsidRPr="00C03520">
              <w:rPr>
                <w:rFonts w:eastAsia="MS Mincho"/>
                <w:b/>
                <w:sz w:val="18"/>
              </w:rPr>
              <w:t>14</w:t>
            </w:r>
          </w:p>
        </w:tc>
        <w:tc>
          <w:tcPr>
            <w:tcW w:w="425" w:type="dxa"/>
            <w:shd w:val="clear" w:color="auto" w:fill="E7E6E6"/>
          </w:tcPr>
          <w:p w14:paraId="20E5B34D" w14:textId="77777777" w:rsidR="0075369E" w:rsidRPr="00C03520" w:rsidRDefault="0075369E" w:rsidP="00E27BF6">
            <w:pPr>
              <w:keepNext/>
              <w:keepLines/>
              <w:jc w:val="center"/>
              <w:rPr>
                <w:rFonts w:eastAsia="MS Mincho"/>
                <w:b/>
                <w:sz w:val="18"/>
              </w:rPr>
            </w:pPr>
            <w:r w:rsidRPr="00C03520">
              <w:rPr>
                <w:rFonts w:eastAsia="MS Mincho"/>
                <w:b/>
                <w:sz w:val="18"/>
              </w:rPr>
              <w:t>15</w:t>
            </w:r>
          </w:p>
        </w:tc>
        <w:tc>
          <w:tcPr>
            <w:tcW w:w="425" w:type="dxa"/>
            <w:shd w:val="clear" w:color="auto" w:fill="E7E6E6"/>
          </w:tcPr>
          <w:p w14:paraId="271C54B6" w14:textId="77777777" w:rsidR="0075369E" w:rsidRPr="00C03520" w:rsidRDefault="0075369E" w:rsidP="00E27BF6">
            <w:pPr>
              <w:keepNext/>
              <w:keepLines/>
              <w:jc w:val="center"/>
              <w:rPr>
                <w:rFonts w:eastAsia="MS Mincho"/>
                <w:b/>
                <w:sz w:val="18"/>
              </w:rPr>
            </w:pPr>
            <w:r w:rsidRPr="00C03520">
              <w:rPr>
                <w:rFonts w:eastAsia="MS Mincho"/>
                <w:b/>
                <w:sz w:val="18"/>
              </w:rPr>
              <w:t>16</w:t>
            </w:r>
          </w:p>
        </w:tc>
        <w:tc>
          <w:tcPr>
            <w:tcW w:w="426" w:type="dxa"/>
            <w:shd w:val="clear" w:color="auto" w:fill="E7E6E6"/>
          </w:tcPr>
          <w:p w14:paraId="04EA8564" w14:textId="77777777" w:rsidR="0075369E" w:rsidRPr="00C03520" w:rsidRDefault="0075369E" w:rsidP="00E27BF6">
            <w:pPr>
              <w:keepNext/>
              <w:keepLines/>
              <w:jc w:val="center"/>
              <w:rPr>
                <w:rFonts w:eastAsia="MS Mincho"/>
                <w:b/>
                <w:sz w:val="18"/>
              </w:rPr>
            </w:pPr>
            <w:r w:rsidRPr="00C03520">
              <w:rPr>
                <w:rFonts w:eastAsia="MS Mincho"/>
                <w:b/>
                <w:sz w:val="18"/>
              </w:rPr>
              <w:t>17</w:t>
            </w:r>
          </w:p>
        </w:tc>
        <w:tc>
          <w:tcPr>
            <w:tcW w:w="425" w:type="dxa"/>
            <w:shd w:val="clear" w:color="auto" w:fill="E7E6E6"/>
          </w:tcPr>
          <w:p w14:paraId="340BF471" w14:textId="77777777" w:rsidR="0075369E" w:rsidRPr="00C03520" w:rsidRDefault="0075369E" w:rsidP="00E27BF6">
            <w:pPr>
              <w:keepNext/>
              <w:keepLines/>
              <w:jc w:val="center"/>
              <w:rPr>
                <w:rFonts w:eastAsia="MS Mincho"/>
                <w:b/>
                <w:sz w:val="18"/>
              </w:rPr>
            </w:pPr>
            <w:r w:rsidRPr="00C03520">
              <w:rPr>
                <w:rFonts w:eastAsia="MS Mincho"/>
                <w:b/>
                <w:sz w:val="18"/>
              </w:rPr>
              <w:t>18</w:t>
            </w:r>
          </w:p>
        </w:tc>
        <w:tc>
          <w:tcPr>
            <w:tcW w:w="425" w:type="dxa"/>
            <w:shd w:val="clear" w:color="auto" w:fill="E7E6E6"/>
          </w:tcPr>
          <w:p w14:paraId="49AD65D9" w14:textId="77777777" w:rsidR="0075369E" w:rsidRPr="00C03520" w:rsidRDefault="0075369E" w:rsidP="00E27BF6">
            <w:pPr>
              <w:keepNext/>
              <w:keepLines/>
              <w:jc w:val="center"/>
              <w:rPr>
                <w:rFonts w:eastAsia="MS Mincho"/>
                <w:b/>
                <w:sz w:val="18"/>
              </w:rPr>
            </w:pPr>
            <w:r w:rsidRPr="00C03520">
              <w:rPr>
                <w:rFonts w:eastAsia="MS Mincho"/>
                <w:b/>
                <w:sz w:val="18"/>
              </w:rPr>
              <w:t>19</w:t>
            </w:r>
          </w:p>
        </w:tc>
      </w:tr>
      <w:tr w:rsidR="0075369E" w:rsidRPr="00C03520" w14:paraId="3E276FA2" w14:textId="77777777" w:rsidTr="00E27BF6">
        <w:trPr>
          <w:cantSplit/>
          <w:jc w:val="center"/>
        </w:trPr>
        <w:tc>
          <w:tcPr>
            <w:tcW w:w="1299" w:type="dxa"/>
            <w:vAlign w:val="center"/>
          </w:tcPr>
          <w:p w14:paraId="6CA47E2A" w14:textId="77777777" w:rsidR="0075369E" w:rsidRPr="00C03520" w:rsidRDefault="0075369E" w:rsidP="00E27BF6">
            <w:pPr>
              <w:keepNext/>
              <w:keepLines/>
              <w:jc w:val="center"/>
              <w:rPr>
                <w:rFonts w:eastAsia="MS Mincho"/>
                <w:sz w:val="18"/>
              </w:rPr>
            </w:pPr>
            <w:r w:rsidRPr="00C03520">
              <w:rPr>
                <w:rFonts w:eastAsia="MS Mincho"/>
                <w:sz w:val="18"/>
              </w:rPr>
              <w:t>0</w:t>
            </w:r>
          </w:p>
        </w:tc>
        <w:tc>
          <w:tcPr>
            <w:tcW w:w="308" w:type="dxa"/>
            <w:vAlign w:val="center"/>
          </w:tcPr>
          <w:p w14:paraId="7D8908FD" w14:textId="77777777" w:rsidR="0075369E" w:rsidRPr="00C03520" w:rsidRDefault="0075369E" w:rsidP="00E27BF6">
            <w:pPr>
              <w:keepNext/>
              <w:keepLines/>
              <w:jc w:val="center"/>
              <w:rPr>
                <w:rFonts w:eastAsia="MS Mincho"/>
                <w:iCs/>
                <w:sz w:val="18"/>
              </w:rPr>
            </w:pPr>
          </w:p>
        </w:tc>
        <w:tc>
          <w:tcPr>
            <w:tcW w:w="308" w:type="dxa"/>
            <w:vAlign w:val="center"/>
          </w:tcPr>
          <w:p w14:paraId="0D2ADC4E" w14:textId="77777777" w:rsidR="0075369E" w:rsidRPr="00C03520" w:rsidRDefault="0075369E" w:rsidP="00E27BF6">
            <w:pPr>
              <w:keepNext/>
              <w:keepLines/>
              <w:jc w:val="center"/>
              <w:rPr>
                <w:rFonts w:eastAsia="MS Mincho"/>
                <w:iCs/>
                <w:sz w:val="18"/>
              </w:rPr>
            </w:pPr>
          </w:p>
        </w:tc>
        <w:tc>
          <w:tcPr>
            <w:tcW w:w="308" w:type="dxa"/>
            <w:vAlign w:val="center"/>
          </w:tcPr>
          <w:p w14:paraId="405262B2" w14:textId="77777777" w:rsidR="0075369E" w:rsidRPr="00C03520" w:rsidRDefault="0075369E" w:rsidP="00E27BF6">
            <w:pPr>
              <w:keepNext/>
              <w:keepLines/>
              <w:jc w:val="center"/>
              <w:rPr>
                <w:rFonts w:eastAsia="MS Mincho"/>
                <w:sz w:val="18"/>
              </w:rPr>
            </w:pPr>
          </w:p>
        </w:tc>
        <w:tc>
          <w:tcPr>
            <w:tcW w:w="308" w:type="dxa"/>
            <w:vAlign w:val="center"/>
          </w:tcPr>
          <w:p w14:paraId="33A10FA5" w14:textId="77777777" w:rsidR="0075369E" w:rsidRPr="00C03520" w:rsidRDefault="0075369E" w:rsidP="00E27BF6">
            <w:pPr>
              <w:keepNext/>
              <w:keepLines/>
              <w:jc w:val="center"/>
              <w:rPr>
                <w:rFonts w:eastAsia="MS Mincho"/>
                <w:sz w:val="18"/>
              </w:rPr>
            </w:pPr>
            <w:r w:rsidRPr="00C03520">
              <w:rPr>
                <w:rFonts w:eastAsia="MS Mincho"/>
                <w:sz w:val="18"/>
              </w:rPr>
              <w:t>7</w:t>
            </w:r>
          </w:p>
        </w:tc>
        <w:tc>
          <w:tcPr>
            <w:tcW w:w="308" w:type="dxa"/>
            <w:vAlign w:val="center"/>
          </w:tcPr>
          <w:p w14:paraId="44E203A2" w14:textId="77777777" w:rsidR="0075369E" w:rsidRPr="00C03520" w:rsidRDefault="0075369E" w:rsidP="00E27BF6">
            <w:pPr>
              <w:keepNext/>
              <w:keepLines/>
              <w:jc w:val="center"/>
              <w:rPr>
                <w:rFonts w:eastAsia="MS Mincho"/>
                <w:sz w:val="18"/>
              </w:rPr>
            </w:pPr>
            <w:r w:rsidRPr="00C03520">
              <w:rPr>
                <w:rFonts w:eastAsia="MS Mincho"/>
                <w:sz w:val="18"/>
              </w:rPr>
              <w:t>6</w:t>
            </w:r>
          </w:p>
        </w:tc>
        <w:tc>
          <w:tcPr>
            <w:tcW w:w="308" w:type="dxa"/>
            <w:vAlign w:val="center"/>
          </w:tcPr>
          <w:p w14:paraId="2DB23DC3" w14:textId="77777777" w:rsidR="0075369E" w:rsidRPr="00C03520" w:rsidRDefault="0075369E" w:rsidP="00E27BF6">
            <w:pPr>
              <w:keepNext/>
              <w:keepLines/>
              <w:jc w:val="center"/>
              <w:rPr>
                <w:rFonts w:eastAsia="MS Mincho"/>
                <w:iCs/>
                <w:sz w:val="18"/>
              </w:rPr>
            </w:pPr>
            <w:r w:rsidRPr="00C03520">
              <w:rPr>
                <w:rFonts w:eastAsia="MS Mincho"/>
                <w:iCs/>
                <w:sz w:val="18"/>
              </w:rPr>
              <w:t>5</w:t>
            </w:r>
          </w:p>
        </w:tc>
        <w:tc>
          <w:tcPr>
            <w:tcW w:w="308" w:type="dxa"/>
            <w:vAlign w:val="center"/>
          </w:tcPr>
          <w:p w14:paraId="29F82880" w14:textId="77777777" w:rsidR="0075369E" w:rsidRPr="00C03520" w:rsidRDefault="0075369E" w:rsidP="00E27BF6">
            <w:pPr>
              <w:keepNext/>
              <w:keepLines/>
              <w:jc w:val="center"/>
              <w:rPr>
                <w:rFonts w:eastAsia="MS Mincho"/>
                <w:iCs/>
                <w:sz w:val="18"/>
              </w:rPr>
            </w:pPr>
            <w:r w:rsidRPr="00C03520">
              <w:rPr>
                <w:rFonts w:eastAsia="MS Mincho"/>
                <w:iCs/>
                <w:sz w:val="18"/>
              </w:rPr>
              <w:t>4</w:t>
            </w:r>
          </w:p>
        </w:tc>
        <w:tc>
          <w:tcPr>
            <w:tcW w:w="308" w:type="dxa"/>
            <w:vAlign w:val="center"/>
          </w:tcPr>
          <w:p w14:paraId="303674FE" w14:textId="77777777" w:rsidR="0075369E" w:rsidRPr="00C03520" w:rsidRDefault="0075369E" w:rsidP="00E27BF6">
            <w:pPr>
              <w:keepNext/>
              <w:keepLines/>
              <w:jc w:val="center"/>
              <w:rPr>
                <w:rFonts w:eastAsia="MS Mincho"/>
                <w:sz w:val="18"/>
              </w:rPr>
            </w:pPr>
            <w:r w:rsidRPr="00C03520">
              <w:rPr>
                <w:rFonts w:eastAsia="MS Mincho"/>
                <w:sz w:val="18"/>
              </w:rPr>
              <w:t>4</w:t>
            </w:r>
          </w:p>
        </w:tc>
        <w:tc>
          <w:tcPr>
            <w:tcW w:w="308" w:type="dxa"/>
            <w:vAlign w:val="center"/>
          </w:tcPr>
          <w:p w14:paraId="3432FA7B" w14:textId="77777777" w:rsidR="0075369E" w:rsidRPr="00C03520" w:rsidRDefault="0075369E" w:rsidP="00E27BF6">
            <w:pPr>
              <w:keepNext/>
              <w:keepLines/>
              <w:jc w:val="center"/>
              <w:rPr>
                <w:rFonts w:eastAsia="MS Mincho"/>
                <w:sz w:val="18"/>
              </w:rPr>
            </w:pPr>
            <w:r w:rsidRPr="00C03520">
              <w:rPr>
                <w:rFonts w:eastAsia="MS Mincho"/>
                <w:sz w:val="18"/>
              </w:rPr>
              <w:t>4</w:t>
            </w:r>
          </w:p>
        </w:tc>
        <w:tc>
          <w:tcPr>
            <w:tcW w:w="442" w:type="dxa"/>
            <w:vAlign w:val="center"/>
          </w:tcPr>
          <w:p w14:paraId="22C02218" w14:textId="77777777" w:rsidR="0075369E" w:rsidRPr="00C03520" w:rsidRDefault="0075369E" w:rsidP="00E27BF6">
            <w:pPr>
              <w:keepNext/>
              <w:keepLines/>
              <w:jc w:val="center"/>
              <w:rPr>
                <w:rFonts w:eastAsia="MS Mincho"/>
                <w:sz w:val="18"/>
              </w:rPr>
            </w:pPr>
            <w:r w:rsidRPr="00C03520">
              <w:rPr>
                <w:rFonts w:eastAsia="MS Mincho"/>
                <w:sz w:val="18"/>
              </w:rPr>
              <w:t>11</w:t>
            </w:r>
          </w:p>
        </w:tc>
        <w:tc>
          <w:tcPr>
            <w:tcW w:w="425" w:type="dxa"/>
          </w:tcPr>
          <w:p w14:paraId="3FE8AB4A" w14:textId="77777777" w:rsidR="0075369E" w:rsidRPr="00C03520" w:rsidRDefault="0075369E" w:rsidP="00E27BF6">
            <w:pPr>
              <w:keepNext/>
              <w:keepLines/>
              <w:jc w:val="center"/>
              <w:rPr>
                <w:kern w:val="24"/>
                <w:sz w:val="18"/>
                <w:szCs w:val="18"/>
              </w:rPr>
            </w:pPr>
          </w:p>
        </w:tc>
        <w:tc>
          <w:tcPr>
            <w:tcW w:w="425" w:type="dxa"/>
          </w:tcPr>
          <w:p w14:paraId="5C00150A" w14:textId="77777777" w:rsidR="0075369E" w:rsidRPr="00C03520" w:rsidRDefault="0075369E" w:rsidP="00E27BF6">
            <w:pPr>
              <w:keepNext/>
              <w:keepLines/>
              <w:jc w:val="center"/>
              <w:rPr>
                <w:rFonts w:eastAsia="MS Mincho"/>
                <w:sz w:val="18"/>
              </w:rPr>
            </w:pPr>
          </w:p>
        </w:tc>
        <w:tc>
          <w:tcPr>
            <w:tcW w:w="425" w:type="dxa"/>
          </w:tcPr>
          <w:p w14:paraId="0A3414B3" w14:textId="77777777" w:rsidR="0075369E" w:rsidRPr="00C03520" w:rsidRDefault="0075369E" w:rsidP="00E27BF6">
            <w:pPr>
              <w:keepNext/>
              <w:keepLines/>
              <w:jc w:val="center"/>
              <w:rPr>
                <w:rFonts w:eastAsia="MS Mincho"/>
                <w:sz w:val="18"/>
              </w:rPr>
            </w:pPr>
          </w:p>
        </w:tc>
        <w:tc>
          <w:tcPr>
            <w:tcW w:w="426" w:type="dxa"/>
          </w:tcPr>
          <w:p w14:paraId="0B0AD85E" w14:textId="77777777" w:rsidR="0075369E" w:rsidRPr="00C03520" w:rsidRDefault="0075369E" w:rsidP="00E27BF6">
            <w:pPr>
              <w:keepNext/>
              <w:keepLines/>
              <w:jc w:val="center"/>
              <w:rPr>
                <w:rFonts w:eastAsia="MS Mincho"/>
                <w:sz w:val="18"/>
              </w:rPr>
            </w:pPr>
            <w:r w:rsidRPr="00C03520">
              <w:rPr>
                <w:rFonts w:eastAsia="MS Mincho"/>
                <w:sz w:val="18"/>
              </w:rPr>
              <w:t>7</w:t>
            </w:r>
          </w:p>
        </w:tc>
        <w:tc>
          <w:tcPr>
            <w:tcW w:w="425" w:type="dxa"/>
          </w:tcPr>
          <w:p w14:paraId="3A1B509C" w14:textId="77777777" w:rsidR="0075369E" w:rsidRPr="00C03520" w:rsidRDefault="0075369E" w:rsidP="00E27BF6">
            <w:pPr>
              <w:keepNext/>
              <w:keepLines/>
              <w:jc w:val="center"/>
              <w:rPr>
                <w:rFonts w:eastAsia="MS Mincho"/>
                <w:sz w:val="18"/>
              </w:rPr>
            </w:pPr>
            <w:r w:rsidRPr="00C03520">
              <w:rPr>
                <w:rFonts w:eastAsia="MS Mincho"/>
                <w:sz w:val="18"/>
              </w:rPr>
              <w:t>6</w:t>
            </w:r>
          </w:p>
        </w:tc>
        <w:tc>
          <w:tcPr>
            <w:tcW w:w="425" w:type="dxa"/>
          </w:tcPr>
          <w:p w14:paraId="44F04EEF" w14:textId="77777777" w:rsidR="0075369E" w:rsidRPr="00C03520" w:rsidRDefault="0075369E" w:rsidP="00E27BF6">
            <w:pPr>
              <w:keepNext/>
              <w:keepLines/>
              <w:jc w:val="center"/>
              <w:rPr>
                <w:rFonts w:eastAsia="MS Mincho"/>
                <w:sz w:val="18"/>
              </w:rPr>
            </w:pPr>
            <w:r w:rsidRPr="00C03520">
              <w:rPr>
                <w:rFonts w:eastAsia="MS Mincho"/>
                <w:sz w:val="18"/>
              </w:rPr>
              <w:t>5</w:t>
            </w:r>
          </w:p>
        </w:tc>
        <w:tc>
          <w:tcPr>
            <w:tcW w:w="425" w:type="dxa"/>
          </w:tcPr>
          <w:p w14:paraId="5210EDA1" w14:textId="77777777" w:rsidR="0075369E" w:rsidRPr="00C03520" w:rsidRDefault="0075369E" w:rsidP="00E27BF6">
            <w:pPr>
              <w:keepNext/>
              <w:keepLines/>
              <w:jc w:val="center"/>
              <w:rPr>
                <w:rFonts w:eastAsia="MS Mincho"/>
                <w:sz w:val="18"/>
              </w:rPr>
            </w:pPr>
            <w:r w:rsidRPr="00C03520">
              <w:rPr>
                <w:rFonts w:eastAsia="MS Mincho"/>
                <w:sz w:val="18"/>
              </w:rPr>
              <w:t>4</w:t>
            </w:r>
          </w:p>
        </w:tc>
        <w:tc>
          <w:tcPr>
            <w:tcW w:w="426" w:type="dxa"/>
          </w:tcPr>
          <w:p w14:paraId="6E792C47" w14:textId="77777777" w:rsidR="0075369E" w:rsidRPr="00C03520" w:rsidRDefault="0075369E" w:rsidP="00E27BF6">
            <w:pPr>
              <w:keepNext/>
              <w:keepLines/>
              <w:jc w:val="center"/>
              <w:rPr>
                <w:rFonts w:eastAsia="MS Mincho"/>
                <w:sz w:val="18"/>
              </w:rPr>
            </w:pPr>
            <w:r w:rsidRPr="00C03520">
              <w:rPr>
                <w:rFonts w:eastAsia="MS Mincho"/>
                <w:sz w:val="18"/>
              </w:rPr>
              <w:t>4</w:t>
            </w:r>
          </w:p>
        </w:tc>
        <w:tc>
          <w:tcPr>
            <w:tcW w:w="425" w:type="dxa"/>
          </w:tcPr>
          <w:p w14:paraId="39A4841F" w14:textId="77777777" w:rsidR="0075369E" w:rsidRPr="00C03520" w:rsidRDefault="0075369E" w:rsidP="00E27BF6">
            <w:pPr>
              <w:keepNext/>
              <w:keepLines/>
              <w:jc w:val="center"/>
              <w:rPr>
                <w:rFonts w:eastAsia="MS Mincho"/>
                <w:sz w:val="18"/>
              </w:rPr>
            </w:pPr>
            <w:r w:rsidRPr="00C03520">
              <w:rPr>
                <w:rFonts w:eastAsia="MS Mincho"/>
                <w:sz w:val="18"/>
              </w:rPr>
              <w:t>4</w:t>
            </w:r>
          </w:p>
        </w:tc>
        <w:tc>
          <w:tcPr>
            <w:tcW w:w="425" w:type="dxa"/>
          </w:tcPr>
          <w:p w14:paraId="776D7B7D" w14:textId="77777777" w:rsidR="0075369E" w:rsidRPr="00C03520" w:rsidRDefault="0075369E" w:rsidP="00E27BF6">
            <w:pPr>
              <w:keepNext/>
              <w:keepLines/>
              <w:jc w:val="center"/>
              <w:rPr>
                <w:rFonts w:eastAsia="MS Mincho"/>
                <w:sz w:val="18"/>
              </w:rPr>
            </w:pPr>
            <w:r w:rsidRPr="00C03520">
              <w:rPr>
                <w:rFonts w:eastAsia="MS Mincho"/>
                <w:sz w:val="18"/>
              </w:rPr>
              <w:t>11</w:t>
            </w:r>
          </w:p>
        </w:tc>
      </w:tr>
      <w:tr w:rsidR="0075369E" w:rsidRPr="00C03520" w14:paraId="61061318" w14:textId="77777777" w:rsidTr="00E27BF6">
        <w:trPr>
          <w:cantSplit/>
          <w:jc w:val="center"/>
        </w:trPr>
        <w:tc>
          <w:tcPr>
            <w:tcW w:w="1299" w:type="dxa"/>
            <w:vAlign w:val="center"/>
          </w:tcPr>
          <w:p w14:paraId="09F27232" w14:textId="77777777" w:rsidR="0075369E" w:rsidRPr="00C03520" w:rsidRDefault="0075369E" w:rsidP="00E27BF6">
            <w:pPr>
              <w:keepNext/>
              <w:keepLines/>
              <w:jc w:val="center"/>
              <w:rPr>
                <w:rFonts w:eastAsia="MS Mincho"/>
                <w:sz w:val="18"/>
              </w:rPr>
            </w:pPr>
            <w:r w:rsidRPr="00C03520">
              <w:rPr>
                <w:rFonts w:eastAsia="MS Mincho"/>
                <w:sz w:val="18"/>
              </w:rPr>
              <w:t>1</w:t>
            </w:r>
          </w:p>
        </w:tc>
        <w:tc>
          <w:tcPr>
            <w:tcW w:w="308" w:type="dxa"/>
            <w:vAlign w:val="center"/>
          </w:tcPr>
          <w:p w14:paraId="3513A18F" w14:textId="77777777" w:rsidR="0075369E" w:rsidRPr="00C03520" w:rsidRDefault="0075369E" w:rsidP="00E27BF6">
            <w:pPr>
              <w:keepNext/>
              <w:keepLines/>
              <w:jc w:val="center"/>
              <w:rPr>
                <w:rFonts w:eastAsia="MS Mincho"/>
                <w:sz w:val="18"/>
              </w:rPr>
            </w:pPr>
          </w:p>
        </w:tc>
        <w:tc>
          <w:tcPr>
            <w:tcW w:w="308" w:type="dxa"/>
            <w:vAlign w:val="center"/>
          </w:tcPr>
          <w:p w14:paraId="4D29CA08" w14:textId="77777777" w:rsidR="0075369E" w:rsidRPr="00C03520" w:rsidRDefault="0075369E" w:rsidP="00E27BF6">
            <w:pPr>
              <w:keepNext/>
              <w:keepLines/>
              <w:jc w:val="center"/>
              <w:rPr>
                <w:rFonts w:eastAsia="MS Mincho"/>
                <w:iCs/>
                <w:sz w:val="18"/>
              </w:rPr>
            </w:pPr>
          </w:p>
        </w:tc>
        <w:tc>
          <w:tcPr>
            <w:tcW w:w="308" w:type="dxa"/>
            <w:vAlign w:val="center"/>
          </w:tcPr>
          <w:p w14:paraId="57388200" w14:textId="77777777" w:rsidR="0075369E" w:rsidRPr="00C03520" w:rsidRDefault="0075369E" w:rsidP="00E27BF6">
            <w:pPr>
              <w:keepNext/>
              <w:keepLines/>
              <w:jc w:val="center"/>
              <w:rPr>
                <w:rFonts w:eastAsia="MS Mincho"/>
                <w:sz w:val="18"/>
              </w:rPr>
            </w:pPr>
          </w:p>
        </w:tc>
        <w:tc>
          <w:tcPr>
            <w:tcW w:w="308" w:type="dxa"/>
            <w:vAlign w:val="center"/>
          </w:tcPr>
          <w:p w14:paraId="2DE025D3" w14:textId="77777777" w:rsidR="0075369E" w:rsidRPr="00C03520" w:rsidRDefault="0075369E" w:rsidP="00E27BF6">
            <w:pPr>
              <w:keepNext/>
              <w:keepLines/>
              <w:jc w:val="center"/>
              <w:rPr>
                <w:rFonts w:eastAsia="MS Mincho"/>
                <w:sz w:val="18"/>
              </w:rPr>
            </w:pPr>
            <w:r w:rsidRPr="00C03520">
              <w:rPr>
                <w:rFonts w:eastAsia="MS Mincho"/>
                <w:sz w:val="18"/>
              </w:rPr>
              <w:t>5</w:t>
            </w:r>
          </w:p>
        </w:tc>
        <w:tc>
          <w:tcPr>
            <w:tcW w:w="308" w:type="dxa"/>
            <w:vAlign w:val="center"/>
          </w:tcPr>
          <w:p w14:paraId="0B17D1BE" w14:textId="77777777" w:rsidR="0075369E" w:rsidRPr="00C03520" w:rsidRDefault="0075369E" w:rsidP="00E27BF6">
            <w:pPr>
              <w:keepNext/>
              <w:keepLines/>
              <w:jc w:val="center"/>
              <w:rPr>
                <w:rFonts w:eastAsia="MS Mincho"/>
                <w:iCs/>
                <w:sz w:val="18"/>
              </w:rPr>
            </w:pPr>
            <w:r w:rsidRPr="00C03520">
              <w:rPr>
                <w:rFonts w:eastAsia="MS Mincho"/>
                <w:iCs/>
                <w:sz w:val="18"/>
              </w:rPr>
              <w:t>4</w:t>
            </w:r>
          </w:p>
        </w:tc>
        <w:tc>
          <w:tcPr>
            <w:tcW w:w="308" w:type="dxa"/>
            <w:vAlign w:val="center"/>
          </w:tcPr>
          <w:p w14:paraId="2BD62171" w14:textId="77777777" w:rsidR="0075369E" w:rsidRPr="00C03520" w:rsidRDefault="0075369E" w:rsidP="00E27BF6">
            <w:pPr>
              <w:keepNext/>
              <w:keepLines/>
              <w:jc w:val="center"/>
              <w:rPr>
                <w:rFonts w:eastAsia="MS Mincho"/>
                <w:sz w:val="18"/>
              </w:rPr>
            </w:pPr>
            <w:r w:rsidRPr="00C03520">
              <w:rPr>
                <w:rFonts w:eastAsia="MS Mincho"/>
                <w:sz w:val="18"/>
              </w:rPr>
              <w:t>4</w:t>
            </w:r>
          </w:p>
        </w:tc>
        <w:tc>
          <w:tcPr>
            <w:tcW w:w="308" w:type="dxa"/>
            <w:vAlign w:val="center"/>
          </w:tcPr>
          <w:p w14:paraId="50CDC776" w14:textId="77777777" w:rsidR="0075369E" w:rsidRPr="00C03520" w:rsidRDefault="0075369E" w:rsidP="00E27BF6">
            <w:pPr>
              <w:keepNext/>
              <w:keepLines/>
              <w:jc w:val="center"/>
              <w:rPr>
                <w:rFonts w:eastAsia="MS Mincho"/>
                <w:iCs/>
                <w:sz w:val="18"/>
              </w:rPr>
            </w:pPr>
            <w:r w:rsidRPr="00C03520">
              <w:rPr>
                <w:rFonts w:eastAsia="MS Mincho"/>
                <w:iCs/>
                <w:sz w:val="18"/>
              </w:rPr>
              <w:t>4</w:t>
            </w:r>
          </w:p>
        </w:tc>
        <w:tc>
          <w:tcPr>
            <w:tcW w:w="308" w:type="dxa"/>
            <w:vAlign w:val="center"/>
          </w:tcPr>
          <w:p w14:paraId="0169EACA" w14:textId="77777777" w:rsidR="0075369E" w:rsidRPr="00C03520" w:rsidRDefault="0075369E" w:rsidP="00E27BF6">
            <w:pPr>
              <w:keepNext/>
              <w:keepLines/>
              <w:jc w:val="center"/>
              <w:rPr>
                <w:rFonts w:eastAsia="MS Mincho"/>
                <w:sz w:val="18"/>
              </w:rPr>
            </w:pPr>
            <w:r w:rsidRPr="00C03520">
              <w:rPr>
                <w:rFonts w:eastAsia="MS Mincho"/>
                <w:sz w:val="18"/>
              </w:rPr>
              <w:t>4</w:t>
            </w:r>
          </w:p>
        </w:tc>
        <w:tc>
          <w:tcPr>
            <w:tcW w:w="308" w:type="dxa"/>
            <w:vAlign w:val="center"/>
          </w:tcPr>
          <w:p w14:paraId="5760F098" w14:textId="77777777" w:rsidR="0075369E" w:rsidRPr="00C03520" w:rsidRDefault="0075369E" w:rsidP="00E27BF6">
            <w:pPr>
              <w:keepNext/>
              <w:keepLines/>
              <w:jc w:val="center"/>
              <w:rPr>
                <w:rFonts w:eastAsia="MS Mincho"/>
                <w:sz w:val="18"/>
              </w:rPr>
            </w:pPr>
          </w:p>
        </w:tc>
        <w:tc>
          <w:tcPr>
            <w:tcW w:w="442" w:type="dxa"/>
            <w:vAlign w:val="center"/>
          </w:tcPr>
          <w:p w14:paraId="3CFACD50" w14:textId="77777777" w:rsidR="0075369E" w:rsidRPr="00C03520" w:rsidRDefault="0075369E" w:rsidP="00E27BF6">
            <w:pPr>
              <w:keepNext/>
              <w:keepLines/>
              <w:jc w:val="center"/>
              <w:rPr>
                <w:rFonts w:eastAsia="MS Mincho"/>
                <w:iCs/>
                <w:sz w:val="18"/>
              </w:rPr>
            </w:pPr>
          </w:p>
        </w:tc>
        <w:tc>
          <w:tcPr>
            <w:tcW w:w="425" w:type="dxa"/>
          </w:tcPr>
          <w:p w14:paraId="7CA3500C" w14:textId="77777777" w:rsidR="0075369E" w:rsidRPr="00C03520" w:rsidRDefault="0075369E" w:rsidP="00E27BF6">
            <w:pPr>
              <w:keepNext/>
              <w:keepLines/>
              <w:jc w:val="center"/>
              <w:rPr>
                <w:rFonts w:eastAsia="MS Mincho"/>
                <w:iCs/>
                <w:sz w:val="18"/>
              </w:rPr>
            </w:pPr>
          </w:p>
        </w:tc>
        <w:tc>
          <w:tcPr>
            <w:tcW w:w="425" w:type="dxa"/>
          </w:tcPr>
          <w:p w14:paraId="2042E255" w14:textId="77777777" w:rsidR="0075369E" w:rsidRPr="00C03520" w:rsidRDefault="0075369E" w:rsidP="00E27BF6">
            <w:pPr>
              <w:keepNext/>
              <w:keepLines/>
              <w:jc w:val="center"/>
              <w:rPr>
                <w:kern w:val="24"/>
                <w:sz w:val="18"/>
                <w:szCs w:val="18"/>
              </w:rPr>
            </w:pPr>
          </w:p>
        </w:tc>
        <w:tc>
          <w:tcPr>
            <w:tcW w:w="425" w:type="dxa"/>
          </w:tcPr>
          <w:p w14:paraId="40F1A807" w14:textId="77777777" w:rsidR="0075369E" w:rsidRPr="00C03520" w:rsidRDefault="0075369E" w:rsidP="00E27BF6">
            <w:pPr>
              <w:keepNext/>
              <w:keepLines/>
              <w:jc w:val="center"/>
              <w:rPr>
                <w:kern w:val="24"/>
                <w:sz w:val="18"/>
                <w:szCs w:val="18"/>
              </w:rPr>
            </w:pPr>
          </w:p>
        </w:tc>
        <w:tc>
          <w:tcPr>
            <w:tcW w:w="426" w:type="dxa"/>
          </w:tcPr>
          <w:p w14:paraId="11C7E385" w14:textId="77777777" w:rsidR="0075369E" w:rsidRPr="00C03520" w:rsidRDefault="0075369E" w:rsidP="00E27BF6">
            <w:pPr>
              <w:keepNext/>
              <w:keepLines/>
              <w:jc w:val="center"/>
              <w:rPr>
                <w:kern w:val="24"/>
                <w:sz w:val="18"/>
                <w:szCs w:val="18"/>
              </w:rPr>
            </w:pPr>
            <w:r w:rsidRPr="00C03520">
              <w:rPr>
                <w:kern w:val="24"/>
                <w:sz w:val="18"/>
                <w:szCs w:val="18"/>
              </w:rPr>
              <w:t>5</w:t>
            </w:r>
          </w:p>
        </w:tc>
        <w:tc>
          <w:tcPr>
            <w:tcW w:w="425" w:type="dxa"/>
          </w:tcPr>
          <w:p w14:paraId="3C702A07" w14:textId="77777777" w:rsidR="0075369E" w:rsidRPr="00C03520" w:rsidRDefault="0075369E" w:rsidP="00E27BF6">
            <w:pPr>
              <w:keepNext/>
              <w:keepLines/>
              <w:jc w:val="center"/>
              <w:rPr>
                <w:kern w:val="24"/>
                <w:sz w:val="18"/>
                <w:szCs w:val="18"/>
              </w:rPr>
            </w:pPr>
            <w:r w:rsidRPr="00C03520">
              <w:rPr>
                <w:kern w:val="24"/>
                <w:sz w:val="18"/>
                <w:szCs w:val="18"/>
              </w:rPr>
              <w:t>4</w:t>
            </w:r>
          </w:p>
        </w:tc>
        <w:tc>
          <w:tcPr>
            <w:tcW w:w="425" w:type="dxa"/>
          </w:tcPr>
          <w:p w14:paraId="360917AD" w14:textId="77777777" w:rsidR="0075369E" w:rsidRPr="00C03520" w:rsidRDefault="0075369E" w:rsidP="00E27BF6">
            <w:pPr>
              <w:keepNext/>
              <w:keepLines/>
              <w:jc w:val="center"/>
              <w:rPr>
                <w:kern w:val="24"/>
                <w:sz w:val="18"/>
                <w:szCs w:val="18"/>
              </w:rPr>
            </w:pPr>
            <w:r w:rsidRPr="00C03520">
              <w:rPr>
                <w:kern w:val="24"/>
                <w:sz w:val="18"/>
                <w:szCs w:val="18"/>
              </w:rPr>
              <w:t>4</w:t>
            </w:r>
          </w:p>
        </w:tc>
        <w:tc>
          <w:tcPr>
            <w:tcW w:w="425" w:type="dxa"/>
          </w:tcPr>
          <w:p w14:paraId="15DE061E" w14:textId="77777777" w:rsidR="0075369E" w:rsidRPr="00C03520" w:rsidRDefault="0075369E" w:rsidP="00E27BF6">
            <w:pPr>
              <w:keepNext/>
              <w:keepLines/>
              <w:jc w:val="center"/>
              <w:rPr>
                <w:kern w:val="24"/>
                <w:sz w:val="18"/>
                <w:szCs w:val="18"/>
              </w:rPr>
            </w:pPr>
            <w:r w:rsidRPr="00C03520">
              <w:rPr>
                <w:kern w:val="24"/>
                <w:sz w:val="18"/>
                <w:szCs w:val="18"/>
              </w:rPr>
              <w:t>4</w:t>
            </w:r>
          </w:p>
        </w:tc>
        <w:tc>
          <w:tcPr>
            <w:tcW w:w="426" w:type="dxa"/>
          </w:tcPr>
          <w:p w14:paraId="019D5E35" w14:textId="77777777" w:rsidR="0075369E" w:rsidRPr="00C03520" w:rsidRDefault="0075369E" w:rsidP="00E27BF6">
            <w:pPr>
              <w:keepNext/>
              <w:keepLines/>
              <w:jc w:val="center"/>
              <w:rPr>
                <w:kern w:val="24"/>
                <w:sz w:val="18"/>
                <w:szCs w:val="18"/>
              </w:rPr>
            </w:pPr>
            <w:r w:rsidRPr="00C03520">
              <w:rPr>
                <w:kern w:val="24"/>
                <w:sz w:val="18"/>
                <w:szCs w:val="18"/>
              </w:rPr>
              <w:t>4</w:t>
            </w:r>
          </w:p>
        </w:tc>
        <w:tc>
          <w:tcPr>
            <w:tcW w:w="425" w:type="dxa"/>
          </w:tcPr>
          <w:p w14:paraId="0D33B84D" w14:textId="77777777" w:rsidR="0075369E" w:rsidRPr="00C03520" w:rsidRDefault="0075369E" w:rsidP="00E27BF6">
            <w:pPr>
              <w:keepNext/>
              <w:keepLines/>
              <w:jc w:val="center"/>
              <w:rPr>
                <w:kern w:val="24"/>
                <w:sz w:val="18"/>
                <w:szCs w:val="18"/>
              </w:rPr>
            </w:pPr>
          </w:p>
        </w:tc>
        <w:tc>
          <w:tcPr>
            <w:tcW w:w="425" w:type="dxa"/>
          </w:tcPr>
          <w:p w14:paraId="1432196C" w14:textId="77777777" w:rsidR="0075369E" w:rsidRPr="00C03520" w:rsidRDefault="0075369E" w:rsidP="00E27BF6">
            <w:pPr>
              <w:keepNext/>
              <w:keepLines/>
              <w:jc w:val="center"/>
              <w:rPr>
                <w:kern w:val="24"/>
                <w:sz w:val="18"/>
                <w:szCs w:val="18"/>
              </w:rPr>
            </w:pPr>
          </w:p>
        </w:tc>
      </w:tr>
      <w:tr w:rsidR="0075369E" w:rsidRPr="00C03520" w14:paraId="087C3DC6" w14:textId="77777777" w:rsidTr="00E27BF6">
        <w:trPr>
          <w:cantSplit/>
          <w:jc w:val="center"/>
        </w:trPr>
        <w:tc>
          <w:tcPr>
            <w:tcW w:w="1299" w:type="dxa"/>
            <w:vAlign w:val="center"/>
          </w:tcPr>
          <w:p w14:paraId="41177385" w14:textId="77777777" w:rsidR="0075369E" w:rsidRPr="00C03520" w:rsidRDefault="0075369E" w:rsidP="00E27BF6">
            <w:pPr>
              <w:keepNext/>
              <w:keepLines/>
              <w:jc w:val="center"/>
              <w:rPr>
                <w:rFonts w:eastAsia="MS Mincho"/>
                <w:sz w:val="18"/>
              </w:rPr>
            </w:pPr>
            <w:r w:rsidRPr="00C03520">
              <w:rPr>
                <w:rFonts w:eastAsia="MS Mincho"/>
                <w:sz w:val="18"/>
              </w:rPr>
              <w:t>2</w:t>
            </w:r>
          </w:p>
        </w:tc>
        <w:tc>
          <w:tcPr>
            <w:tcW w:w="308" w:type="dxa"/>
            <w:vAlign w:val="center"/>
          </w:tcPr>
          <w:p w14:paraId="3BB797C6" w14:textId="77777777" w:rsidR="0075369E" w:rsidRPr="00C03520" w:rsidRDefault="0075369E" w:rsidP="00E27BF6">
            <w:pPr>
              <w:keepNext/>
              <w:keepLines/>
              <w:jc w:val="center"/>
              <w:rPr>
                <w:rFonts w:eastAsia="MS Mincho"/>
                <w:sz w:val="18"/>
              </w:rPr>
            </w:pPr>
          </w:p>
        </w:tc>
        <w:tc>
          <w:tcPr>
            <w:tcW w:w="308" w:type="dxa"/>
            <w:vAlign w:val="center"/>
          </w:tcPr>
          <w:p w14:paraId="0D465456" w14:textId="77777777" w:rsidR="0075369E" w:rsidRPr="00C03520" w:rsidRDefault="0075369E" w:rsidP="00E27BF6">
            <w:pPr>
              <w:keepNext/>
              <w:keepLines/>
              <w:jc w:val="center"/>
              <w:rPr>
                <w:rFonts w:eastAsia="MS Mincho"/>
                <w:iCs/>
                <w:sz w:val="18"/>
              </w:rPr>
            </w:pPr>
          </w:p>
        </w:tc>
        <w:tc>
          <w:tcPr>
            <w:tcW w:w="308" w:type="dxa"/>
            <w:vAlign w:val="center"/>
          </w:tcPr>
          <w:p w14:paraId="5E1E0CB4" w14:textId="77777777" w:rsidR="0075369E" w:rsidRPr="00C03520" w:rsidRDefault="0075369E" w:rsidP="00E27BF6">
            <w:pPr>
              <w:keepNext/>
              <w:keepLines/>
              <w:jc w:val="center"/>
              <w:rPr>
                <w:rFonts w:eastAsia="MS Mincho"/>
                <w:sz w:val="18"/>
              </w:rPr>
            </w:pPr>
          </w:p>
        </w:tc>
        <w:tc>
          <w:tcPr>
            <w:tcW w:w="308" w:type="dxa"/>
            <w:vAlign w:val="center"/>
          </w:tcPr>
          <w:p w14:paraId="41DA4EB3" w14:textId="77777777" w:rsidR="0075369E" w:rsidRPr="00C03520" w:rsidRDefault="0075369E" w:rsidP="00E27BF6">
            <w:pPr>
              <w:keepNext/>
              <w:keepLines/>
              <w:jc w:val="center"/>
              <w:rPr>
                <w:rFonts w:eastAsia="MS Mincho"/>
                <w:sz w:val="18"/>
              </w:rPr>
            </w:pPr>
            <w:r w:rsidRPr="00C03520">
              <w:rPr>
                <w:rFonts w:eastAsia="MS Mincho"/>
                <w:sz w:val="18"/>
              </w:rPr>
              <w:t>4</w:t>
            </w:r>
          </w:p>
        </w:tc>
        <w:tc>
          <w:tcPr>
            <w:tcW w:w="308" w:type="dxa"/>
            <w:vAlign w:val="center"/>
          </w:tcPr>
          <w:p w14:paraId="6F0A05C9" w14:textId="77777777" w:rsidR="0075369E" w:rsidRPr="00C03520" w:rsidRDefault="0075369E" w:rsidP="00E27BF6">
            <w:pPr>
              <w:keepNext/>
              <w:keepLines/>
              <w:jc w:val="center"/>
              <w:rPr>
                <w:rFonts w:eastAsia="MS Mincho"/>
                <w:sz w:val="18"/>
              </w:rPr>
            </w:pPr>
            <w:r w:rsidRPr="00C03520">
              <w:rPr>
                <w:rFonts w:eastAsia="MS Mincho"/>
                <w:sz w:val="18"/>
              </w:rPr>
              <w:t>4</w:t>
            </w:r>
          </w:p>
        </w:tc>
        <w:tc>
          <w:tcPr>
            <w:tcW w:w="308" w:type="dxa"/>
            <w:vAlign w:val="center"/>
          </w:tcPr>
          <w:p w14:paraId="6E8CEB46" w14:textId="77777777" w:rsidR="0075369E" w:rsidRPr="00C03520" w:rsidRDefault="0075369E" w:rsidP="00E27BF6">
            <w:pPr>
              <w:keepNext/>
              <w:keepLines/>
              <w:jc w:val="center"/>
              <w:rPr>
                <w:rFonts w:eastAsia="MS Mincho"/>
                <w:sz w:val="18"/>
              </w:rPr>
            </w:pPr>
            <w:r w:rsidRPr="00C03520">
              <w:rPr>
                <w:rFonts w:eastAsia="MS Mincho"/>
                <w:sz w:val="18"/>
              </w:rPr>
              <w:t>4</w:t>
            </w:r>
          </w:p>
        </w:tc>
        <w:tc>
          <w:tcPr>
            <w:tcW w:w="308" w:type="dxa"/>
            <w:vAlign w:val="center"/>
          </w:tcPr>
          <w:p w14:paraId="2F2AD4FE" w14:textId="77777777" w:rsidR="0075369E" w:rsidRPr="00C03520" w:rsidRDefault="0075369E" w:rsidP="00E27BF6">
            <w:pPr>
              <w:keepNext/>
              <w:keepLines/>
              <w:jc w:val="center"/>
              <w:rPr>
                <w:rFonts w:eastAsia="MS Mincho"/>
                <w:iCs/>
                <w:sz w:val="18"/>
              </w:rPr>
            </w:pPr>
          </w:p>
        </w:tc>
        <w:tc>
          <w:tcPr>
            <w:tcW w:w="308" w:type="dxa"/>
            <w:vAlign w:val="center"/>
          </w:tcPr>
          <w:p w14:paraId="1939D1CB" w14:textId="77777777" w:rsidR="0075369E" w:rsidRPr="00C03520" w:rsidRDefault="0075369E" w:rsidP="00E27BF6">
            <w:pPr>
              <w:keepNext/>
              <w:keepLines/>
              <w:jc w:val="center"/>
              <w:rPr>
                <w:rFonts w:eastAsia="MS Mincho"/>
                <w:sz w:val="18"/>
              </w:rPr>
            </w:pPr>
          </w:p>
        </w:tc>
        <w:tc>
          <w:tcPr>
            <w:tcW w:w="308" w:type="dxa"/>
            <w:vAlign w:val="center"/>
          </w:tcPr>
          <w:p w14:paraId="5A321117" w14:textId="77777777" w:rsidR="0075369E" w:rsidRPr="00C03520" w:rsidRDefault="0075369E" w:rsidP="00E27BF6">
            <w:pPr>
              <w:keepNext/>
              <w:keepLines/>
              <w:jc w:val="center"/>
              <w:rPr>
                <w:rFonts w:eastAsia="MS Mincho"/>
                <w:sz w:val="18"/>
              </w:rPr>
            </w:pPr>
          </w:p>
        </w:tc>
        <w:tc>
          <w:tcPr>
            <w:tcW w:w="442" w:type="dxa"/>
            <w:vAlign w:val="center"/>
          </w:tcPr>
          <w:p w14:paraId="4DC68FF9" w14:textId="77777777" w:rsidR="0075369E" w:rsidRPr="00C03520" w:rsidRDefault="0075369E" w:rsidP="00E27BF6">
            <w:pPr>
              <w:keepNext/>
              <w:keepLines/>
              <w:jc w:val="center"/>
              <w:rPr>
                <w:rFonts w:eastAsia="MS Mincho"/>
                <w:sz w:val="18"/>
              </w:rPr>
            </w:pPr>
          </w:p>
        </w:tc>
        <w:tc>
          <w:tcPr>
            <w:tcW w:w="425" w:type="dxa"/>
          </w:tcPr>
          <w:p w14:paraId="558E1D85" w14:textId="77777777" w:rsidR="0075369E" w:rsidRPr="00C03520" w:rsidRDefault="0075369E" w:rsidP="00E27BF6">
            <w:pPr>
              <w:keepNext/>
              <w:keepLines/>
              <w:jc w:val="center"/>
              <w:rPr>
                <w:rFonts w:eastAsia="MS Mincho"/>
                <w:sz w:val="18"/>
              </w:rPr>
            </w:pPr>
          </w:p>
        </w:tc>
        <w:tc>
          <w:tcPr>
            <w:tcW w:w="425" w:type="dxa"/>
          </w:tcPr>
          <w:p w14:paraId="480F5DE5" w14:textId="77777777" w:rsidR="0075369E" w:rsidRPr="00C03520" w:rsidRDefault="0075369E" w:rsidP="00E27BF6">
            <w:pPr>
              <w:keepNext/>
              <w:keepLines/>
              <w:jc w:val="center"/>
              <w:rPr>
                <w:rFonts w:eastAsia="MS Mincho"/>
                <w:iCs/>
                <w:sz w:val="18"/>
              </w:rPr>
            </w:pPr>
          </w:p>
        </w:tc>
        <w:tc>
          <w:tcPr>
            <w:tcW w:w="425" w:type="dxa"/>
          </w:tcPr>
          <w:p w14:paraId="1091E739" w14:textId="77777777" w:rsidR="0075369E" w:rsidRPr="00C03520" w:rsidRDefault="0075369E" w:rsidP="00E27BF6">
            <w:pPr>
              <w:keepNext/>
              <w:keepLines/>
              <w:jc w:val="center"/>
              <w:rPr>
                <w:rFonts w:eastAsia="MS Mincho"/>
                <w:iCs/>
                <w:sz w:val="18"/>
              </w:rPr>
            </w:pPr>
          </w:p>
        </w:tc>
        <w:tc>
          <w:tcPr>
            <w:tcW w:w="426" w:type="dxa"/>
          </w:tcPr>
          <w:p w14:paraId="48601EB1" w14:textId="77777777" w:rsidR="0075369E" w:rsidRPr="00C03520" w:rsidRDefault="0075369E" w:rsidP="00E27BF6">
            <w:pPr>
              <w:keepNext/>
              <w:keepLines/>
              <w:jc w:val="center"/>
              <w:rPr>
                <w:rFonts w:eastAsia="MS Mincho"/>
                <w:iCs/>
                <w:sz w:val="18"/>
              </w:rPr>
            </w:pPr>
            <w:r w:rsidRPr="00C03520">
              <w:rPr>
                <w:rFonts w:eastAsia="MS Mincho"/>
                <w:iCs/>
                <w:sz w:val="18"/>
              </w:rPr>
              <w:t>4</w:t>
            </w:r>
          </w:p>
        </w:tc>
        <w:tc>
          <w:tcPr>
            <w:tcW w:w="425" w:type="dxa"/>
          </w:tcPr>
          <w:p w14:paraId="2A8653DA" w14:textId="77777777" w:rsidR="0075369E" w:rsidRPr="00C03520" w:rsidRDefault="0075369E" w:rsidP="00E27BF6">
            <w:pPr>
              <w:keepNext/>
              <w:keepLines/>
              <w:jc w:val="center"/>
              <w:rPr>
                <w:rFonts w:eastAsia="MS Mincho"/>
                <w:iCs/>
                <w:sz w:val="18"/>
              </w:rPr>
            </w:pPr>
            <w:r w:rsidRPr="00C03520">
              <w:rPr>
                <w:rFonts w:eastAsia="MS Mincho"/>
                <w:iCs/>
                <w:sz w:val="18"/>
              </w:rPr>
              <w:t>4</w:t>
            </w:r>
          </w:p>
        </w:tc>
        <w:tc>
          <w:tcPr>
            <w:tcW w:w="425" w:type="dxa"/>
          </w:tcPr>
          <w:p w14:paraId="7E4BAD14" w14:textId="77777777" w:rsidR="0075369E" w:rsidRPr="00C03520" w:rsidRDefault="0075369E" w:rsidP="00E27BF6">
            <w:pPr>
              <w:keepNext/>
              <w:keepLines/>
              <w:jc w:val="center"/>
              <w:rPr>
                <w:rFonts w:eastAsia="MS Mincho"/>
                <w:iCs/>
                <w:sz w:val="18"/>
              </w:rPr>
            </w:pPr>
            <w:r w:rsidRPr="00C03520">
              <w:rPr>
                <w:rFonts w:eastAsia="MS Mincho"/>
                <w:iCs/>
                <w:sz w:val="18"/>
              </w:rPr>
              <w:t>4</w:t>
            </w:r>
          </w:p>
        </w:tc>
        <w:tc>
          <w:tcPr>
            <w:tcW w:w="425" w:type="dxa"/>
          </w:tcPr>
          <w:p w14:paraId="383BE522" w14:textId="77777777" w:rsidR="0075369E" w:rsidRPr="00C03520" w:rsidRDefault="0075369E" w:rsidP="00E27BF6">
            <w:pPr>
              <w:keepNext/>
              <w:keepLines/>
              <w:jc w:val="center"/>
              <w:rPr>
                <w:rFonts w:eastAsia="MS Mincho"/>
                <w:iCs/>
                <w:sz w:val="18"/>
              </w:rPr>
            </w:pPr>
          </w:p>
        </w:tc>
        <w:tc>
          <w:tcPr>
            <w:tcW w:w="426" w:type="dxa"/>
          </w:tcPr>
          <w:p w14:paraId="6CD20F68" w14:textId="77777777" w:rsidR="0075369E" w:rsidRPr="00C03520" w:rsidRDefault="0075369E" w:rsidP="00E27BF6">
            <w:pPr>
              <w:keepNext/>
              <w:keepLines/>
              <w:jc w:val="center"/>
              <w:rPr>
                <w:rFonts w:eastAsia="MS Mincho"/>
                <w:iCs/>
                <w:sz w:val="18"/>
              </w:rPr>
            </w:pPr>
          </w:p>
        </w:tc>
        <w:tc>
          <w:tcPr>
            <w:tcW w:w="425" w:type="dxa"/>
          </w:tcPr>
          <w:p w14:paraId="51A6029D" w14:textId="77777777" w:rsidR="0075369E" w:rsidRPr="00C03520" w:rsidRDefault="0075369E" w:rsidP="00E27BF6">
            <w:pPr>
              <w:keepNext/>
              <w:keepLines/>
              <w:jc w:val="center"/>
              <w:rPr>
                <w:rFonts w:eastAsia="MS Mincho"/>
                <w:iCs/>
                <w:sz w:val="18"/>
              </w:rPr>
            </w:pPr>
          </w:p>
        </w:tc>
        <w:tc>
          <w:tcPr>
            <w:tcW w:w="425" w:type="dxa"/>
          </w:tcPr>
          <w:p w14:paraId="68BF285C" w14:textId="77777777" w:rsidR="0075369E" w:rsidRPr="00C03520" w:rsidRDefault="0075369E" w:rsidP="00E27BF6">
            <w:pPr>
              <w:keepNext/>
              <w:keepLines/>
              <w:jc w:val="center"/>
              <w:rPr>
                <w:rFonts w:eastAsia="MS Mincho"/>
                <w:iCs/>
                <w:sz w:val="18"/>
              </w:rPr>
            </w:pPr>
          </w:p>
        </w:tc>
      </w:tr>
      <w:tr w:rsidR="0075369E" w:rsidRPr="00C03520" w14:paraId="2A054FBF" w14:textId="77777777" w:rsidTr="00E27BF6">
        <w:trPr>
          <w:cantSplit/>
          <w:jc w:val="center"/>
        </w:trPr>
        <w:tc>
          <w:tcPr>
            <w:tcW w:w="1299" w:type="dxa"/>
            <w:vAlign w:val="center"/>
          </w:tcPr>
          <w:p w14:paraId="215A7B12" w14:textId="77777777" w:rsidR="0075369E" w:rsidRPr="00C03520" w:rsidRDefault="0075369E" w:rsidP="00E27BF6">
            <w:pPr>
              <w:keepNext/>
              <w:keepLines/>
              <w:jc w:val="center"/>
              <w:rPr>
                <w:rFonts w:eastAsia="MS Mincho"/>
                <w:sz w:val="18"/>
              </w:rPr>
            </w:pPr>
            <w:r w:rsidRPr="00C03520">
              <w:rPr>
                <w:rFonts w:eastAsia="MS Mincho"/>
                <w:sz w:val="18"/>
              </w:rPr>
              <w:t>3</w:t>
            </w:r>
          </w:p>
        </w:tc>
        <w:tc>
          <w:tcPr>
            <w:tcW w:w="308" w:type="dxa"/>
            <w:vAlign w:val="center"/>
          </w:tcPr>
          <w:p w14:paraId="2730267A" w14:textId="77777777" w:rsidR="0075369E" w:rsidRPr="00C03520" w:rsidRDefault="0075369E" w:rsidP="00E27BF6">
            <w:pPr>
              <w:keepNext/>
              <w:keepLines/>
              <w:jc w:val="center"/>
              <w:rPr>
                <w:rFonts w:eastAsia="MS Mincho"/>
                <w:sz w:val="18"/>
              </w:rPr>
            </w:pPr>
          </w:p>
        </w:tc>
        <w:tc>
          <w:tcPr>
            <w:tcW w:w="308" w:type="dxa"/>
            <w:vAlign w:val="center"/>
          </w:tcPr>
          <w:p w14:paraId="7D40CDFD" w14:textId="77777777" w:rsidR="0075369E" w:rsidRPr="00C03520" w:rsidRDefault="0075369E" w:rsidP="00E27BF6">
            <w:pPr>
              <w:keepNext/>
              <w:keepLines/>
              <w:jc w:val="center"/>
              <w:rPr>
                <w:rFonts w:eastAsia="MS Mincho"/>
                <w:sz w:val="18"/>
              </w:rPr>
            </w:pPr>
          </w:p>
        </w:tc>
        <w:tc>
          <w:tcPr>
            <w:tcW w:w="308" w:type="dxa"/>
            <w:vAlign w:val="center"/>
          </w:tcPr>
          <w:p w14:paraId="3A2B618A" w14:textId="77777777" w:rsidR="0075369E" w:rsidRPr="00C03520" w:rsidRDefault="0075369E" w:rsidP="00E27BF6">
            <w:pPr>
              <w:keepNext/>
              <w:keepLines/>
              <w:jc w:val="center"/>
              <w:rPr>
                <w:rFonts w:eastAsia="MS Mincho"/>
                <w:sz w:val="18"/>
              </w:rPr>
            </w:pPr>
          </w:p>
        </w:tc>
        <w:tc>
          <w:tcPr>
            <w:tcW w:w="308" w:type="dxa"/>
            <w:vAlign w:val="center"/>
          </w:tcPr>
          <w:p w14:paraId="2D49C413" w14:textId="77777777" w:rsidR="0075369E" w:rsidRPr="00C03520" w:rsidRDefault="0075369E" w:rsidP="00E27BF6">
            <w:pPr>
              <w:keepNext/>
              <w:keepLines/>
              <w:jc w:val="center"/>
              <w:rPr>
                <w:rFonts w:eastAsia="MS Mincho"/>
                <w:sz w:val="18"/>
              </w:rPr>
            </w:pPr>
            <w:r w:rsidRPr="00C03520">
              <w:rPr>
                <w:rFonts w:eastAsia="MS Mincho"/>
                <w:sz w:val="18"/>
              </w:rPr>
              <w:t>7</w:t>
            </w:r>
          </w:p>
        </w:tc>
        <w:tc>
          <w:tcPr>
            <w:tcW w:w="308" w:type="dxa"/>
            <w:vAlign w:val="center"/>
          </w:tcPr>
          <w:p w14:paraId="01F3D7AF" w14:textId="77777777" w:rsidR="0075369E" w:rsidRPr="00C03520" w:rsidRDefault="0075369E" w:rsidP="00E27BF6">
            <w:pPr>
              <w:keepNext/>
              <w:keepLines/>
              <w:jc w:val="center"/>
              <w:rPr>
                <w:rFonts w:eastAsia="MS Mincho"/>
                <w:sz w:val="18"/>
              </w:rPr>
            </w:pPr>
            <w:r w:rsidRPr="00C03520">
              <w:rPr>
                <w:rFonts w:eastAsia="MS Mincho"/>
                <w:sz w:val="18"/>
              </w:rPr>
              <w:t>6</w:t>
            </w:r>
          </w:p>
        </w:tc>
        <w:tc>
          <w:tcPr>
            <w:tcW w:w="308" w:type="dxa"/>
            <w:vAlign w:val="center"/>
          </w:tcPr>
          <w:p w14:paraId="02A612B2" w14:textId="77777777" w:rsidR="0075369E" w:rsidRPr="00C03520" w:rsidRDefault="0075369E" w:rsidP="00E27BF6">
            <w:pPr>
              <w:keepNext/>
              <w:keepLines/>
              <w:jc w:val="center"/>
              <w:rPr>
                <w:rFonts w:eastAsia="MS Mincho"/>
                <w:sz w:val="18"/>
              </w:rPr>
            </w:pPr>
            <w:r w:rsidRPr="00C03520">
              <w:rPr>
                <w:rFonts w:eastAsia="MS Mincho"/>
                <w:sz w:val="18"/>
              </w:rPr>
              <w:t>5</w:t>
            </w:r>
          </w:p>
        </w:tc>
        <w:tc>
          <w:tcPr>
            <w:tcW w:w="308" w:type="dxa"/>
            <w:vAlign w:val="center"/>
          </w:tcPr>
          <w:p w14:paraId="3827DA09" w14:textId="77777777" w:rsidR="0075369E" w:rsidRPr="00C03520" w:rsidRDefault="0075369E" w:rsidP="00E27BF6">
            <w:pPr>
              <w:keepNext/>
              <w:keepLines/>
              <w:jc w:val="center"/>
              <w:rPr>
                <w:rFonts w:eastAsia="MS Mincho"/>
                <w:iCs/>
                <w:sz w:val="18"/>
              </w:rPr>
            </w:pPr>
            <w:r w:rsidRPr="00C03520">
              <w:rPr>
                <w:rFonts w:eastAsia="MS Mincho"/>
                <w:iCs/>
                <w:sz w:val="18"/>
              </w:rPr>
              <w:t>4</w:t>
            </w:r>
          </w:p>
        </w:tc>
        <w:tc>
          <w:tcPr>
            <w:tcW w:w="308" w:type="dxa"/>
            <w:vAlign w:val="center"/>
          </w:tcPr>
          <w:p w14:paraId="6BE44B8D" w14:textId="77777777" w:rsidR="0075369E" w:rsidRPr="00C03520" w:rsidRDefault="0075369E" w:rsidP="00E27BF6">
            <w:pPr>
              <w:keepNext/>
              <w:keepLines/>
              <w:jc w:val="center"/>
              <w:rPr>
                <w:rFonts w:eastAsia="MS Mincho"/>
                <w:iCs/>
                <w:sz w:val="18"/>
              </w:rPr>
            </w:pPr>
            <w:r w:rsidRPr="00C03520">
              <w:rPr>
                <w:rFonts w:eastAsia="MS Mincho"/>
                <w:iCs/>
                <w:sz w:val="18"/>
              </w:rPr>
              <w:t>4</w:t>
            </w:r>
          </w:p>
        </w:tc>
        <w:tc>
          <w:tcPr>
            <w:tcW w:w="308" w:type="dxa"/>
            <w:vAlign w:val="center"/>
          </w:tcPr>
          <w:p w14:paraId="303352F0" w14:textId="77777777" w:rsidR="0075369E" w:rsidRPr="00C03520" w:rsidRDefault="0075369E" w:rsidP="00E27BF6">
            <w:pPr>
              <w:keepNext/>
              <w:keepLines/>
              <w:jc w:val="center"/>
              <w:rPr>
                <w:rFonts w:eastAsia="MS Mincho"/>
                <w:iCs/>
                <w:sz w:val="18"/>
              </w:rPr>
            </w:pPr>
            <w:r w:rsidRPr="00C03520">
              <w:rPr>
                <w:rFonts w:eastAsia="MS Mincho"/>
                <w:iCs/>
                <w:sz w:val="18"/>
              </w:rPr>
              <w:t>4</w:t>
            </w:r>
          </w:p>
        </w:tc>
        <w:tc>
          <w:tcPr>
            <w:tcW w:w="442" w:type="dxa"/>
            <w:vAlign w:val="center"/>
          </w:tcPr>
          <w:p w14:paraId="3C019EA0" w14:textId="77777777" w:rsidR="0075369E" w:rsidRPr="00C03520" w:rsidRDefault="0075369E" w:rsidP="00E27BF6">
            <w:pPr>
              <w:keepNext/>
              <w:keepLines/>
              <w:jc w:val="center"/>
              <w:rPr>
                <w:rFonts w:eastAsia="MS Mincho"/>
                <w:sz w:val="18"/>
              </w:rPr>
            </w:pPr>
            <w:r w:rsidRPr="00C03520">
              <w:rPr>
                <w:rFonts w:eastAsia="MS Mincho"/>
                <w:sz w:val="18"/>
              </w:rPr>
              <w:t>4</w:t>
            </w:r>
          </w:p>
        </w:tc>
        <w:tc>
          <w:tcPr>
            <w:tcW w:w="425" w:type="dxa"/>
          </w:tcPr>
          <w:p w14:paraId="252F2702" w14:textId="77777777" w:rsidR="0075369E" w:rsidRPr="00C03520" w:rsidRDefault="0075369E" w:rsidP="00E27BF6">
            <w:pPr>
              <w:keepNext/>
              <w:keepLines/>
              <w:jc w:val="center"/>
              <w:rPr>
                <w:rFonts w:eastAsia="MS Mincho"/>
                <w:sz w:val="18"/>
              </w:rPr>
            </w:pPr>
          </w:p>
        </w:tc>
        <w:tc>
          <w:tcPr>
            <w:tcW w:w="425" w:type="dxa"/>
          </w:tcPr>
          <w:p w14:paraId="1CF84B20" w14:textId="77777777" w:rsidR="0075369E" w:rsidRPr="00C03520" w:rsidRDefault="0075369E" w:rsidP="00E27BF6">
            <w:pPr>
              <w:keepNext/>
              <w:keepLines/>
              <w:jc w:val="center"/>
              <w:rPr>
                <w:rFonts w:eastAsia="MS Mincho"/>
                <w:sz w:val="18"/>
              </w:rPr>
            </w:pPr>
          </w:p>
        </w:tc>
        <w:tc>
          <w:tcPr>
            <w:tcW w:w="425" w:type="dxa"/>
          </w:tcPr>
          <w:p w14:paraId="7C66C477" w14:textId="77777777" w:rsidR="0075369E" w:rsidRPr="00C03520" w:rsidRDefault="0075369E" w:rsidP="00E27BF6">
            <w:pPr>
              <w:keepNext/>
              <w:keepLines/>
              <w:jc w:val="center"/>
              <w:rPr>
                <w:rFonts w:eastAsia="MS Mincho"/>
                <w:sz w:val="18"/>
              </w:rPr>
            </w:pPr>
          </w:p>
        </w:tc>
        <w:tc>
          <w:tcPr>
            <w:tcW w:w="426" w:type="dxa"/>
          </w:tcPr>
          <w:p w14:paraId="0D8C1221" w14:textId="77777777" w:rsidR="0075369E" w:rsidRPr="00C03520" w:rsidRDefault="0075369E" w:rsidP="00E27BF6">
            <w:pPr>
              <w:keepNext/>
              <w:keepLines/>
              <w:jc w:val="center"/>
              <w:rPr>
                <w:rFonts w:eastAsia="MS Mincho"/>
                <w:sz w:val="18"/>
              </w:rPr>
            </w:pPr>
          </w:p>
        </w:tc>
        <w:tc>
          <w:tcPr>
            <w:tcW w:w="425" w:type="dxa"/>
          </w:tcPr>
          <w:p w14:paraId="51A02A12" w14:textId="77777777" w:rsidR="0075369E" w:rsidRPr="00C03520" w:rsidRDefault="0075369E" w:rsidP="00E27BF6">
            <w:pPr>
              <w:keepNext/>
              <w:keepLines/>
              <w:jc w:val="center"/>
              <w:rPr>
                <w:rFonts w:eastAsia="MS Mincho"/>
                <w:sz w:val="18"/>
              </w:rPr>
            </w:pPr>
          </w:p>
        </w:tc>
        <w:tc>
          <w:tcPr>
            <w:tcW w:w="425" w:type="dxa"/>
          </w:tcPr>
          <w:p w14:paraId="087AC338" w14:textId="77777777" w:rsidR="0075369E" w:rsidRPr="00C03520" w:rsidRDefault="0075369E" w:rsidP="00E27BF6">
            <w:pPr>
              <w:keepNext/>
              <w:keepLines/>
              <w:jc w:val="center"/>
              <w:rPr>
                <w:rFonts w:eastAsia="MS Mincho"/>
                <w:sz w:val="18"/>
              </w:rPr>
            </w:pPr>
          </w:p>
        </w:tc>
        <w:tc>
          <w:tcPr>
            <w:tcW w:w="425" w:type="dxa"/>
          </w:tcPr>
          <w:p w14:paraId="689FE42D" w14:textId="77777777" w:rsidR="0075369E" w:rsidRPr="00C03520" w:rsidRDefault="0075369E" w:rsidP="00E27BF6">
            <w:pPr>
              <w:keepNext/>
              <w:keepLines/>
              <w:jc w:val="center"/>
              <w:rPr>
                <w:rFonts w:eastAsia="MS Mincho"/>
                <w:sz w:val="18"/>
              </w:rPr>
            </w:pPr>
          </w:p>
        </w:tc>
        <w:tc>
          <w:tcPr>
            <w:tcW w:w="426" w:type="dxa"/>
          </w:tcPr>
          <w:p w14:paraId="59019253" w14:textId="77777777" w:rsidR="0075369E" w:rsidRPr="00C03520" w:rsidRDefault="0075369E" w:rsidP="00E27BF6">
            <w:pPr>
              <w:keepNext/>
              <w:keepLines/>
              <w:jc w:val="center"/>
              <w:rPr>
                <w:rFonts w:eastAsia="MS Mincho"/>
                <w:sz w:val="18"/>
              </w:rPr>
            </w:pPr>
          </w:p>
        </w:tc>
        <w:tc>
          <w:tcPr>
            <w:tcW w:w="425" w:type="dxa"/>
          </w:tcPr>
          <w:p w14:paraId="2C575D49" w14:textId="77777777" w:rsidR="0075369E" w:rsidRPr="00C03520" w:rsidRDefault="0075369E" w:rsidP="00E27BF6">
            <w:pPr>
              <w:keepNext/>
              <w:keepLines/>
              <w:jc w:val="center"/>
              <w:rPr>
                <w:rFonts w:eastAsia="MS Mincho"/>
                <w:sz w:val="18"/>
              </w:rPr>
            </w:pPr>
          </w:p>
        </w:tc>
        <w:tc>
          <w:tcPr>
            <w:tcW w:w="425" w:type="dxa"/>
          </w:tcPr>
          <w:p w14:paraId="2EA278E9" w14:textId="77777777" w:rsidR="0075369E" w:rsidRPr="00C03520" w:rsidRDefault="0075369E" w:rsidP="00E27BF6">
            <w:pPr>
              <w:keepNext/>
              <w:keepLines/>
              <w:jc w:val="center"/>
              <w:rPr>
                <w:rFonts w:eastAsia="MS Mincho"/>
                <w:sz w:val="18"/>
              </w:rPr>
            </w:pPr>
          </w:p>
        </w:tc>
      </w:tr>
      <w:tr w:rsidR="0075369E" w:rsidRPr="00C03520" w14:paraId="06F20245" w14:textId="77777777" w:rsidTr="00E27BF6">
        <w:trPr>
          <w:cantSplit/>
          <w:jc w:val="center"/>
        </w:trPr>
        <w:tc>
          <w:tcPr>
            <w:tcW w:w="1299" w:type="dxa"/>
            <w:vAlign w:val="center"/>
          </w:tcPr>
          <w:p w14:paraId="28D128B5" w14:textId="77777777" w:rsidR="0075369E" w:rsidRPr="00C03520" w:rsidRDefault="0075369E" w:rsidP="00E27BF6">
            <w:pPr>
              <w:keepNext/>
              <w:keepLines/>
              <w:jc w:val="center"/>
              <w:rPr>
                <w:rFonts w:eastAsia="MS Mincho"/>
                <w:sz w:val="18"/>
              </w:rPr>
            </w:pPr>
            <w:r w:rsidRPr="00C03520">
              <w:rPr>
                <w:rFonts w:eastAsia="MS Mincho"/>
                <w:sz w:val="18"/>
              </w:rPr>
              <w:t>4</w:t>
            </w:r>
          </w:p>
        </w:tc>
        <w:tc>
          <w:tcPr>
            <w:tcW w:w="308" w:type="dxa"/>
            <w:vAlign w:val="center"/>
          </w:tcPr>
          <w:p w14:paraId="7B1364D1" w14:textId="77777777" w:rsidR="0075369E" w:rsidRPr="00C03520" w:rsidRDefault="0075369E" w:rsidP="00E27BF6">
            <w:pPr>
              <w:keepNext/>
              <w:keepLines/>
              <w:jc w:val="center"/>
              <w:rPr>
                <w:rFonts w:eastAsia="MS Mincho"/>
                <w:sz w:val="18"/>
              </w:rPr>
            </w:pPr>
          </w:p>
        </w:tc>
        <w:tc>
          <w:tcPr>
            <w:tcW w:w="308" w:type="dxa"/>
            <w:vAlign w:val="center"/>
          </w:tcPr>
          <w:p w14:paraId="320FA78E" w14:textId="77777777" w:rsidR="0075369E" w:rsidRPr="00C03520" w:rsidRDefault="0075369E" w:rsidP="00E27BF6">
            <w:pPr>
              <w:keepNext/>
              <w:keepLines/>
              <w:jc w:val="center"/>
              <w:rPr>
                <w:rFonts w:eastAsia="MS Mincho"/>
                <w:sz w:val="18"/>
              </w:rPr>
            </w:pPr>
          </w:p>
        </w:tc>
        <w:tc>
          <w:tcPr>
            <w:tcW w:w="308" w:type="dxa"/>
            <w:vAlign w:val="center"/>
          </w:tcPr>
          <w:p w14:paraId="1D9BAF5B" w14:textId="77777777" w:rsidR="0075369E" w:rsidRPr="00C03520" w:rsidRDefault="0075369E" w:rsidP="00E27BF6">
            <w:pPr>
              <w:keepNext/>
              <w:keepLines/>
              <w:jc w:val="center"/>
              <w:rPr>
                <w:rFonts w:eastAsia="MS Mincho"/>
                <w:sz w:val="18"/>
              </w:rPr>
            </w:pPr>
          </w:p>
        </w:tc>
        <w:tc>
          <w:tcPr>
            <w:tcW w:w="308" w:type="dxa"/>
            <w:vAlign w:val="center"/>
          </w:tcPr>
          <w:p w14:paraId="78A2F572" w14:textId="77777777" w:rsidR="0075369E" w:rsidRPr="00C03520" w:rsidRDefault="0075369E" w:rsidP="00E27BF6">
            <w:pPr>
              <w:keepNext/>
              <w:keepLines/>
              <w:jc w:val="center"/>
              <w:rPr>
                <w:rFonts w:eastAsia="MS Mincho"/>
                <w:sz w:val="18"/>
              </w:rPr>
            </w:pPr>
            <w:r w:rsidRPr="00C03520">
              <w:rPr>
                <w:rFonts w:eastAsia="MS Mincho"/>
                <w:sz w:val="18"/>
              </w:rPr>
              <w:t>5</w:t>
            </w:r>
          </w:p>
        </w:tc>
        <w:tc>
          <w:tcPr>
            <w:tcW w:w="308" w:type="dxa"/>
            <w:vAlign w:val="center"/>
          </w:tcPr>
          <w:p w14:paraId="1EAF09E2" w14:textId="77777777" w:rsidR="0075369E" w:rsidRPr="00C03520" w:rsidRDefault="0075369E" w:rsidP="00E27BF6">
            <w:pPr>
              <w:keepNext/>
              <w:keepLines/>
              <w:jc w:val="center"/>
              <w:rPr>
                <w:rFonts w:eastAsia="MS Mincho"/>
                <w:sz w:val="18"/>
              </w:rPr>
            </w:pPr>
            <w:r w:rsidRPr="00C03520">
              <w:rPr>
                <w:rFonts w:eastAsia="MS Mincho"/>
                <w:sz w:val="18"/>
              </w:rPr>
              <w:t>4</w:t>
            </w:r>
          </w:p>
        </w:tc>
        <w:tc>
          <w:tcPr>
            <w:tcW w:w="308" w:type="dxa"/>
            <w:vAlign w:val="center"/>
          </w:tcPr>
          <w:p w14:paraId="3C1AD322" w14:textId="77777777" w:rsidR="0075369E" w:rsidRPr="00C03520" w:rsidRDefault="0075369E" w:rsidP="00E27BF6">
            <w:pPr>
              <w:keepNext/>
              <w:keepLines/>
              <w:jc w:val="center"/>
              <w:rPr>
                <w:rFonts w:eastAsia="MS Mincho"/>
                <w:sz w:val="18"/>
              </w:rPr>
            </w:pPr>
            <w:r w:rsidRPr="00C03520">
              <w:rPr>
                <w:rFonts w:eastAsia="MS Mincho"/>
                <w:sz w:val="18"/>
              </w:rPr>
              <w:t>4</w:t>
            </w:r>
          </w:p>
        </w:tc>
        <w:tc>
          <w:tcPr>
            <w:tcW w:w="308" w:type="dxa"/>
            <w:vAlign w:val="center"/>
          </w:tcPr>
          <w:p w14:paraId="6C228362" w14:textId="77777777" w:rsidR="0075369E" w:rsidRPr="00C03520" w:rsidRDefault="0075369E" w:rsidP="00E27BF6">
            <w:pPr>
              <w:keepNext/>
              <w:keepLines/>
              <w:jc w:val="center"/>
              <w:rPr>
                <w:rFonts w:eastAsia="MS Mincho"/>
                <w:iCs/>
                <w:sz w:val="18"/>
              </w:rPr>
            </w:pPr>
            <w:r w:rsidRPr="00C03520">
              <w:rPr>
                <w:rFonts w:eastAsia="MS Mincho"/>
                <w:iCs/>
                <w:sz w:val="18"/>
              </w:rPr>
              <w:t>4</w:t>
            </w:r>
          </w:p>
        </w:tc>
        <w:tc>
          <w:tcPr>
            <w:tcW w:w="308" w:type="dxa"/>
            <w:vAlign w:val="center"/>
          </w:tcPr>
          <w:p w14:paraId="0317441C" w14:textId="77777777" w:rsidR="0075369E" w:rsidRPr="00C03520" w:rsidRDefault="0075369E" w:rsidP="00E27BF6">
            <w:pPr>
              <w:keepNext/>
              <w:keepLines/>
              <w:jc w:val="center"/>
              <w:rPr>
                <w:rFonts w:eastAsia="MS Mincho"/>
                <w:iCs/>
                <w:sz w:val="18"/>
              </w:rPr>
            </w:pPr>
            <w:r w:rsidRPr="00C03520">
              <w:rPr>
                <w:rFonts w:eastAsia="MS Mincho"/>
                <w:iCs/>
                <w:sz w:val="18"/>
              </w:rPr>
              <w:t>4</w:t>
            </w:r>
          </w:p>
        </w:tc>
        <w:tc>
          <w:tcPr>
            <w:tcW w:w="308" w:type="dxa"/>
            <w:vAlign w:val="center"/>
          </w:tcPr>
          <w:p w14:paraId="2E9CA33D" w14:textId="77777777" w:rsidR="0075369E" w:rsidRPr="00C03520" w:rsidRDefault="0075369E" w:rsidP="00E27BF6">
            <w:pPr>
              <w:keepNext/>
              <w:keepLines/>
              <w:jc w:val="center"/>
              <w:rPr>
                <w:rFonts w:eastAsia="MS Mincho"/>
                <w:sz w:val="18"/>
              </w:rPr>
            </w:pPr>
          </w:p>
        </w:tc>
        <w:tc>
          <w:tcPr>
            <w:tcW w:w="442" w:type="dxa"/>
            <w:vAlign w:val="center"/>
          </w:tcPr>
          <w:p w14:paraId="4A2F366D" w14:textId="77777777" w:rsidR="0075369E" w:rsidRPr="00C03520" w:rsidRDefault="0075369E" w:rsidP="00E27BF6">
            <w:pPr>
              <w:keepNext/>
              <w:keepLines/>
              <w:jc w:val="center"/>
              <w:rPr>
                <w:rFonts w:eastAsia="MS Mincho"/>
                <w:sz w:val="18"/>
              </w:rPr>
            </w:pPr>
          </w:p>
        </w:tc>
        <w:tc>
          <w:tcPr>
            <w:tcW w:w="425" w:type="dxa"/>
          </w:tcPr>
          <w:p w14:paraId="1047C739" w14:textId="77777777" w:rsidR="0075369E" w:rsidRPr="00C03520" w:rsidRDefault="0075369E" w:rsidP="00E27BF6">
            <w:pPr>
              <w:keepNext/>
              <w:keepLines/>
              <w:jc w:val="center"/>
              <w:rPr>
                <w:rFonts w:eastAsia="MS Mincho"/>
                <w:sz w:val="18"/>
              </w:rPr>
            </w:pPr>
          </w:p>
        </w:tc>
        <w:tc>
          <w:tcPr>
            <w:tcW w:w="425" w:type="dxa"/>
          </w:tcPr>
          <w:p w14:paraId="2CB27E18" w14:textId="77777777" w:rsidR="0075369E" w:rsidRPr="00C03520" w:rsidRDefault="0075369E" w:rsidP="00E27BF6">
            <w:pPr>
              <w:keepNext/>
              <w:keepLines/>
              <w:jc w:val="center"/>
              <w:rPr>
                <w:rFonts w:eastAsia="MS Mincho"/>
                <w:sz w:val="18"/>
              </w:rPr>
            </w:pPr>
          </w:p>
        </w:tc>
        <w:tc>
          <w:tcPr>
            <w:tcW w:w="425" w:type="dxa"/>
          </w:tcPr>
          <w:p w14:paraId="569C34E3" w14:textId="77777777" w:rsidR="0075369E" w:rsidRPr="00C03520" w:rsidRDefault="0075369E" w:rsidP="00E27BF6">
            <w:pPr>
              <w:keepNext/>
              <w:keepLines/>
              <w:jc w:val="center"/>
              <w:rPr>
                <w:rFonts w:eastAsia="MS Mincho"/>
                <w:sz w:val="18"/>
              </w:rPr>
            </w:pPr>
          </w:p>
        </w:tc>
        <w:tc>
          <w:tcPr>
            <w:tcW w:w="426" w:type="dxa"/>
          </w:tcPr>
          <w:p w14:paraId="41A5BDF5" w14:textId="77777777" w:rsidR="0075369E" w:rsidRPr="00C03520" w:rsidRDefault="0075369E" w:rsidP="00E27BF6">
            <w:pPr>
              <w:keepNext/>
              <w:keepLines/>
              <w:jc w:val="center"/>
              <w:rPr>
                <w:rFonts w:eastAsia="MS Mincho"/>
                <w:sz w:val="18"/>
              </w:rPr>
            </w:pPr>
          </w:p>
        </w:tc>
        <w:tc>
          <w:tcPr>
            <w:tcW w:w="425" w:type="dxa"/>
          </w:tcPr>
          <w:p w14:paraId="0E754383" w14:textId="77777777" w:rsidR="0075369E" w:rsidRPr="00C03520" w:rsidRDefault="0075369E" w:rsidP="00E27BF6">
            <w:pPr>
              <w:keepNext/>
              <w:keepLines/>
              <w:jc w:val="center"/>
              <w:rPr>
                <w:rFonts w:eastAsia="MS Mincho"/>
                <w:sz w:val="18"/>
              </w:rPr>
            </w:pPr>
          </w:p>
        </w:tc>
        <w:tc>
          <w:tcPr>
            <w:tcW w:w="425" w:type="dxa"/>
          </w:tcPr>
          <w:p w14:paraId="43ABB475" w14:textId="77777777" w:rsidR="0075369E" w:rsidRPr="00C03520" w:rsidRDefault="0075369E" w:rsidP="00E27BF6">
            <w:pPr>
              <w:keepNext/>
              <w:keepLines/>
              <w:jc w:val="center"/>
              <w:rPr>
                <w:rFonts w:eastAsia="MS Mincho"/>
                <w:sz w:val="18"/>
              </w:rPr>
            </w:pPr>
          </w:p>
        </w:tc>
        <w:tc>
          <w:tcPr>
            <w:tcW w:w="425" w:type="dxa"/>
          </w:tcPr>
          <w:p w14:paraId="2D36CB5D" w14:textId="77777777" w:rsidR="0075369E" w:rsidRPr="00C03520" w:rsidRDefault="0075369E" w:rsidP="00E27BF6">
            <w:pPr>
              <w:keepNext/>
              <w:keepLines/>
              <w:jc w:val="center"/>
              <w:rPr>
                <w:rFonts w:eastAsia="MS Mincho"/>
                <w:sz w:val="18"/>
              </w:rPr>
            </w:pPr>
          </w:p>
        </w:tc>
        <w:tc>
          <w:tcPr>
            <w:tcW w:w="426" w:type="dxa"/>
          </w:tcPr>
          <w:p w14:paraId="2A2486FA" w14:textId="77777777" w:rsidR="0075369E" w:rsidRPr="00C03520" w:rsidRDefault="0075369E" w:rsidP="00E27BF6">
            <w:pPr>
              <w:keepNext/>
              <w:keepLines/>
              <w:jc w:val="center"/>
              <w:rPr>
                <w:rFonts w:eastAsia="MS Mincho"/>
                <w:sz w:val="18"/>
              </w:rPr>
            </w:pPr>
          </w:p>
        </w:tc>
        <w:tc>
          <w:tcPr>
            <w:tcW w:w="425" w:type="dxa"/>
          </w:tcPr>
          <w:p w14:paraId="565AF6A4" w14:textId="77777777" w:rsidR="0075369E" w:rsidRPr="00C03520" w:rsidRDefault="0075369E" w:rsidP="00E27BF6">
            <w:pPr>
              <w:keepNext/>
              <w:keepLines/>
              <w:jc w:val="center"/>
              <w:rPr>
                <w:rFonts w:eastAsia="MS Mincho"/>
                <w:sz w:val="18"/>
              </w:rPr>
            </w:pPr>
          </w:p>
        </w:tc>
        <w:tc>
          <w:tcPr>
            <w:tcW w:w="425" w:type="dxa"/>
          </w:tcPr>
          <w:p w14:paraId="7AB4D8E7" w14:textId="77777777" w:rsidR="0075369E" w:rsidRPr="00C03520" w:rsidRDefault="0075369E" w:rsidP="00E27BF6">
            <w:pPr>
              <w:keepNext/>
              <w:keepLines/>
              <w:jc w:val="center"/>
              <w:rPr>
                <w:rFonts w:eastAsia="MS Mincho"/>
                <w:sz w:val="18"/>
              </w:rPr>
            </w:pPr>
          </w:p>
        </w:tc>
      </w:tr>
      <w:tr w:rsidR="0075369E" w:rsidRPr="00C03520" w14:paraId="3CD7CCDB" w14:textId="77777777" w:rsidTr="00E27BF6">
        <w:trPr>
          <w:cantSplit/>
          <w:jc w:val="center"/>
        </w:trPr>
        <w:tc>
          <w:tcPr>
            <w:tcW w:w="1299" w:type="dxa"/>
            <w:vAlign w:val="center"/>
          </w:tcPr>
          <w:p w14:paraId="0D4DB75C" w14:textId="77777777" w:rsidR="0075369E" w:rsidRPr="00C03520" w:rsidRDefault="0075369E" w:rsidP="00E27BF6">
            <w:pPr>
              <w:keepNext/>
              <w:keepLines/>
              <w:jc w:val="center"/>
              <w:rPr>
                <w:rFonts w:eastAsia="MS Mincho"/>
                <w:sz w:val="18"/>
              </w:rPr>
            </w:pPr>
            <w:r w:rsidRPr="00C03520">
              <w:rPr>
                <w:rFonts w:eastAsia="MS Mincho"/>
                <w:sz w:val="18"/>
              </w:rPr>
              <w:t>5</w:t>
            </w:r>
          </w:p>
        </w:tc>
        <w:tc>
          <w:tcPr>
            <w:tcW w:w="308" w:type="dxa"/>
            <w:vAlign w:val="center"/>
          </w:tcPr>
          <w:p w14:paraId="797FF0ED" w14:textId="77777777" w:rsidR="0075369E" w:rsidRPr="00C03520" w:rsidRDefault="0075369E" w:rsidP="00E27BF6">
            <w:pPr>
              <w:keepNext/>
              <w:keepLines/>
              <w:jc w:val="center"/>
              <w:rPr>
                <w:rFonts w:eastAsia="MS Mincho"/>
                <w:sz w:val="18"/>
              </w:rPr>
            </w:pPr>
          </w:p>
        </w:tc>
        <w:tc>
          <w:tcPr>
            <w:tcW w:w="308" w:type="dxa"/>
            <w:vAlign w:val="center"/>
          </w:tcPr>
          <w:p w14:paraId="3C4AB041" w14:textId="77777777" w:rsidR="0075369E" w:rsidRPr="00C03520" w:rsidRDefault="0075369E" w:rsidP="00E27BF6">
            <w:pPr>
              <w:keepNext/>
              <w:keepLines/>
              <w:jc w:val="center"/>
              <w:rPr>
                <w:rFonts w:eastAsia="MS Mincho"/>
                <w:sz w:val="18"/>
              </w:rPr>
            </w:pPr>
          </w:p>
        </w:tc>
        <w:tc>
          <w:tcPr>
            <w:tcW w:w="308" w:type="dxa"/>
            <w:vAlign w:val="center"/>
          </w:tcPr>
          <w:p w14:paraId="185886B5" w14:textId="77777777" w:rsidR="0075369E" w:rsidRPr="00C03520" w:rsidRDefault="0075369E" w:rsidP="00E27BF6">
            <w:pPr>
              <w:keepNext/>
              <w:keepLines/>
              <w:jc w:val="center"/>
              <w:rPr>
                <w:rFonts w:eastAsia="MS Mincho"/>
                <w:sz w:val="18"/>
              </w:rPr>
            </w:pPr>
          </w:p>
        </w:tc>
        <w:tc>
          <w:tcPr>
            <w:tcW w:w="308" w:type="dxa"/>
            <w:vAlign w:val="center"/>
          </w:tcPr>
          <w:p w14:paraId="1734801C" w14:textId="77777777" w:rsidR="0075369E" w:rsidRPr="00C03520" w:rsidRDefault="0075369E" w:rsidP="00E27BF6">
            <w:pPr>
              <w:keepNext/>
              <w:keepLines/>
              <w:jc w:val="center"/>
              <w:rPr>
                <w:rFonts w:eastAsia="MS Mincho"/>
                <w:sz w:val="18"/>
              </w:rPr>
            </w:pPr>
            <w:r w:rsidRPr="00C03520">
              <w:rPr>
                <w:rFonts w:eastAsia="MS Mincho"/>
                <w:sz w:val="18"/>
              </w:rPr>
              <w:t>4</w:t>
            </w:r>
          </w:p>
        </w:tc>
        <w:tc>
          <w:tcPr>
            <w:tcW w:w="308" w:type="dxa"/>
            <w:vAlign w:val="center"/>
          </w:tcPr>
          <w:p w14:paraId="5423680B" w14:textId="77777777" w:rsidR="0075369E" w:rsidRPr="00C03520" w:rsidRDefault="0075369E" w:rsidP="00E27BF6">
            <w:pPr>
              <w:keepNext/>
              <w:keepLines/>
              <w:jc w:val="center"/>
              <w:rPr>
                <w:rFonts w:eastAsia="MS Mincho"/>
                <w:sz w:val="18"/>
              </w:rPr>
            </w:pPr>
            <w:r w:rsidRPr="00C03520">
              <w:rPr>
                <w:rFonts w:eastAsia="MS Mincho"/>
                <w:sz w:val="18"/>
              </w:rPr>
              <w:t>4</w:t>
            </w:r>
          </w:p>
        </w:tc>
        <w:tc>
          <w:tcPr>
            <w:tcW w:w="308" w:type="dxa"/>
            <w:vAlign w:val="center"/>
          </w:tcPr>
          <w:p w14:paraId="6D5B5ED6" w14:textId="77777777" w:rsidR="0075369E" w:rsidRPr="00C03520" w:rsidRDefault="0075369E" w:rsidP="00E27BF6">
            <w:pPr>
              <w:keepNext/>
              <w:keepLines/>
              <w:jc w:val="center"/>
              <w:rPr>
                <w:rFonts w:eastAsia="MS Mincho"/>
                <w:sz w:val="18"/>
              </w:rPr>
            </w:pPr>
            <w:r w:rsidRPr="00C03520">
              <w:rPr>
                <w:rFonts w:eastAsia="MS Mincho"/>
                <w:sz w:val="18"/>
              </w:rPr>
              <w:t>4</w:t>
            </w:r>
          </w:p>
        </w:tc>
        <w:tc>
          <w:tcPr>
            <w:tcW w:w="308" w:type="dxa"/>
            <w:vAlign w:val="center"/>
          </w:tcPr>
          <w:p w14:paraId="655226B6" w14:textId="77777777" w:rsidR="0075369E" w:rsidRPr="00C03520" w:rsidRDefault="0075369E" w:rsidP="00E27BF6">
            <w:pPr>
              <w:keepNext/>
              <w:keepLines/>
              <w:jc w:val="center"/>
              <w:rPr>
                <w:rFonts w:eastAsia="MS Mincho"/>
                <w:iCs/>
                <w:sz w:val="18"/>
              </w:rPr>
            </w:pPr>
          </w:p>
        </w:tc>
        <w:tc>
          <w:tcPr>
            <w:tcW w:w="308" w:type="dxa"/>
            <w:vAlign w:val="center"/>
          </w:tcPr>
          <w:p w14:paraId="1BA3EE69" w14:textId="77777777" w:rsidR="0075369E" w:rsidRPr="00C03520" w:rsidRDefault="0075369E" w:rsidP="00E27BF6">
            <w:pPr>
              <w:keepNext/>
              <w:keepLines/>
              <w:jc w:val="center"/>
              <w:rPr>
                <w:rFonts w:eastAsia="MS Mincho"/>
                <w:sz w:val="18"/>
              </w:rPr>
            </w:pPr>
          </w:p>
        </w:tc>
        <w:tc>
          <w:tcPr>
            <w:tcW w:w="308" w:type="dxa"/>
            <w:vAlign w:val="center"/>
          </w:tcPr>
          <w:p w14:paraId="7AFDE0E6" w14:textId="77777777" w:rsidR="0075369E" w:rsidRPr="00C03520" w:rsidRDefault="0075369E" w:rsidP="00E27BF6">
            <w:pPr>
              <w:keepNext/>
              <w:keepLines/>
              <w:jc w:val="center"/>
              <w:rPr>
                <w:rFonts w:eastAsia="MS Mincho"/>
                <w:sz w:val="18"/>
              </w:rPr>
            </w:pPr>
          </w:p>
        </w:tc>
        <w:tc>
          <w:tcPr>
            <w:tcW w:w="442" w:type="dxa"/>
            <w:vAlign w:val="center"/>
          </w:tcPr>
          <w:p w14:paraId="78A9BE94" w14:textId="77777777" w:rsidR="0075369E" w:rsidRPr="00C03520" w:rsidRDefault="0075369E" w:rsidP="00E27BF6">
            <w:pPr>
              <w:keepNext/>
              <w:keepLines/>
              <w:jc w:val="center"/>
              <w:rPr>
                <w:rFonts w:eastAsia="MS Mincho"/>
                <w:sz w:val="18"/>
              </w:rPr>
            </w:pPr>
          </w:p>
        </w:tc>
        <w:tc>
          <w:tcPr>
            <w:tcW w:w="425" w:type="dxa"/>
          </w:tcPr>
          <w:p w14:paraId="23012AAE" w14:textId="77777777" w:rsidR="0075369E" w:rsidRPr="00C03520" w:rsidRDefault="0075369E" w:rsidP="00E27BF6">
            <w:pPr>
              <w:keepNext/>
              <w:keepLines/>
              <w:jc w:val="center"/>
              <w:rPr>
                <w:rFonts w:eastAsia="MS Mincho"/>
                <w:sz w:val="18"/>
              </w:rPr>
            </w:pPr>
          </w:p>
        </w:tc>
        <w:tc>
          <w:tcPr>
            <w:tcW w:w="425" w:type="dxa"/>
          </w:tcPr>
          <w:p w14:paraId="7ECF12E0" w14:textId="77777777" w:rsidR="0075369E" w:rsidRPr="00C03520" w:rsidRDefault="0075369E" w:rsidP="00E27BF6">
            <w:pPr>
              <w:keepNext/>
              <w:keepLines/>
              <w:jc w:val="center"/>
              <w:rPr>
                <w:rFonts w:eastAsia="MS Mincho"/>
                <w:sz w:val="18"/>
              </w:rPr>
            </w:pPr>
          </w:p>
        </w:tc>
        <w:tc>
          <w:tcPr>
            <w:tcW w:w="425" w:type="dxa"/>
          </w:tcPr>
          <w:p w14:paraId="69140805" w14:textId="77777777" w:rsidR="0075369E" w:rsidRPr="00C03520" w:rsidRDefault="0075369E" w:rsidP="00E27BF6">
            <w:pPr>
              <w:keepNext/>
              <w:keepLines/>
              <w:jc w:val="center"/>
              <w:rPr>
                <w:rFonts w:eastAsia="MS Mincho"/>
                <w:sz w:val="18"/>
              </w:rPr>
            </w:pPr>
          </w:p>
        </w:tc>
        <w:tc>
          <w:tcPr>
            <w:tcW w:w="426" w:type="dxa"/>
          </w:tcPr>
          <w:p w14:paraId="40849057" w14:textId="77777777" w:rsidR="0075369E" w:rsidRPr="00C03520" w:rsidRDefault="0075369E" w:rsidP="00E27BF6">
            <w:pPr>
              <w:keepNext/>
              <w:keepLines/>
              <w:jc w:val="center"/>
              <w:rPr>
                <w:rFonts w:eastAsia="MS Mincho"/>
                <w:sz w:val="18"/>
              </w:rPr>
            </w:pPr>
          </w:p>
        </w:tc>
        <w:tc>
          <w:tcPr>
            <w:tcW w:w="425" w:type="dxa"/>
          </w:tcPr>
          <w:p w14:paraId="38A2425B" w14:textId="77777777" w:rsidR="0075369E" w:rsidRPr="00C03520" w:rsidRDefault="0075369E" w:rsidP="00E27BF6">
            <w:pPr>
              <w:keepNext/>
              <w:keepLines/>
              <w:jc w:val="center"/>
              <w:rPr>
                <w:rFonts w:eastAsia="MS Mincho"/>
                <w:sz w:val="18"/>
              </w:rPr>
            </w:pPr>
          </w:p>
        </w:tc>
        <w:tc>
          <w:tcPr>
            <w:tcW w:w="425" w:type="dxa"/>
          </w:tcPr>
          <w:p w14:paraId="43D8745A" w14:textId="77777777" w:rsidR="0075369E" w:rsidRPr="00C03520" w:rsidRDefault="0075369E" w:rsidP="00E27BF6">
            <w:pPr>
              <w:keepNext/>
              <w:keepLines/>
              <w:jc w:val="center"/>
              <w:rPr>
                <w:rFonts w:eastAsia="MS Mincho"/>
                <w:sz w:val="18"/>
              </w:rPr>
            </w:pPr>
          </w:p>
        </w:tc>
        <w:tc>
          <w:tcPr>
            <w:tcW w:w="425" w:type="dxa"/>
          </w:tcPr>
          <w:p w14:paraId="61F46B9F" w14:textId="77777777" w:rsidR="0075369E" w:rsidRPr="00C03520" w:rsidRDefault="0075369E" w:rsidP="00E27BF6">
            <w:pPr>
              <w:keepNext/>
              <w:keepLines/>
              <w:jc w:val="center"/>
              <w:rPr>
                <w:rFonts w:eastAsia="MS Mincho"/>
                <w:sz w:val="18"/>
              </w:rPr>
            </w:pPr>
          </w:p>
        </w:tc>
        <w:tc>
          <w:tcPr>
            <w:tcW w:w="426" w:type="dxa"/>
          </w:tcPr>
          <w:p w14:paraId="78D1A52D" w14:textId="77777777" w:rsidR="0075369E" w:rsidRPr="00C03520" w:rsidRDefault="0075369E" w:rsidP="00E27BF6">
            <w:pPr>
              <w:keepNext/>
              <w:keepLines/>
              <w:jc w:val="center"/>
              <w:rPr>
                <w:rFonts w:eastAsia="MS Mincho"/>
                <w:sz w:val="18"/>
              </w:rPr>
            </w:pPr>
          </w:p>
        </w:tc>
        <w:tc>
          <w:tcPr>
            <w:tcW w:w="425" w:type="dxa"/>
          </w:tcPr>
          <w:p w14:paraId="1DBA9733" w14:textId="77777777" w:rsidR="0075369E" w:rsidRPr="00C03520" w:rsidRDefault="0075369E" w:rsidP="00E27BF6">
            <w:pPr>
              <w:keepNext/>
              <w:keepLines/>
              <w:jc w:val="center"/>
              <w:rPr>
                <w:rFonts w:eastAsia="MS Mincho"/>
                <w:sz w:val="18"/>
              </w:rPr>
            </w:pPr>
          </w:p>
        </w:tc>
        <w:tc>
          <w:tcPr>
            <w:tcW w:w="425" w:type="dxa"/>
          </w:tcPr>
          <w:p w14:paraId="1A475014" w14:textId="77777777" w:rsidR="0075369E" w:rsidRPr="00C03520" w:rsidRDefault="0075369E" w:rsidP="00E27BF6">
            <w:pPr>
              <w:keepNext/>
              <w:keepLines/>
              <w:jc w:val="center"/>
              <w:rPr>
                <w:rFonts w:eastAsia="MS Mincho"/>
                <w:sz w:val="18"/>
              </w:rPr>
            </w:pPr>
          </w:p>
        </w:tc>
      </w:tr>
      <w:tr w:rsidR="0075369E" w:rsidRPr="00C03520" w14:paraId="091464E2" w14:textId="77777777" w:rsidTr="00E27BF6">
        <w:trPr>
          <w:cantSplit/>
          <w:jc w:val="center"/>
        </w:trPr>
        <w:tc>
          <w:tcPr>
            <w:tcW w:w="1299" w:type="dxa"/>
            <w:vAlign w:val="center"/>
          </w:tcPr>
          <w:p w14:paraId="3DDAD33D" w14:textId="77777777" w:rsidR="0075369E" w:rsidRPr="00C03520" w:rsidRDefault="0075369E" w:rsidP="00E27BF6">
            <w:pPr>
              <w:keepNext/>
              <w:keepLines/>
              <w:jc w:val="center"/>
              <w:rPr>
                <w:rFonts w:eastAsia="MS Mincho"/>
                <w:sz w:val="18"/>
              </w:rPr>
            </w:pPr>
            <w:r w:rsidRPr="00C03520">
              <w:rPr>
                <w:rFonts w:eastAsia="MS Mincho"/>
                <w:sz w:val="18"/>
              </w:rPr>
              <w:t>6</w:t>
            </w:r>
          </w:p>
        </w:tc>
        <w:tc>
          <w:tcPr>
            <w:tcW w:w="308" w:type="dxa"/>
            <w:vAlign w:val="center"/>
          </w:tcPr>
          <w:p w14:paraId="0EE6914C" w14:textId="77777777" w:rsidR="0075369E" w:rsidRPr="00C03520" w:rsidRDefault="0075369E" w:rsidP="00E27BF6">
            <w:pPr>
              <w:keepNext/>
              <w:keepLines/>
              <w:jc w:val="center"/>
              <w:rPr>
                <w:rFonts w:eastAsia="MS Mincho"/>
                <w:iCs/>
                <w:sz w:val="18"/>
              </w:rPr>
            </w:pPr>
          </w:p>
        </w:tc>
        <w:tc>
          <w:tcPr>
            <w:tcW w:w="308" w:type="dxa"/>
            <w:vAlign w:val="center"/>
          </w:tcPr>
          <w:p w14:paraId="3E60C4AF" w14:textId="77777777" w:rsidR="0075369E" w:rsidRPr="00C03520" w:rsidRDefault="0075369E" w:rsidP="00E27BF6">
            <w:pPr>
              <w:keepNext/>
              <w:keepLines/>
              <w:jc w:val="center"/>
              <w:rPr>
                <w:rFonts w:eastAsia="MS Mincho"/>
                <w:iCs/>
                <w:sz w:val="18"/>
              </w:rPr>
            </w:pPr>
          </w:p>
        </w:tc>
        <w:tc>
          <w:tcPr>
            <w:tcW w:w="308" w:type="dxa"/>
            <w:vAlign w:val="center"/>
          </w:tcPr>
          <w:p w14:paraId="216650A2" w14:textId="77777777" w:rsidR="0075369E" w:rsidRPr="00C03520" w:rsidRDefault="0075369E" w:rsidP="00E27BF6">
            <w:pPr>
              <w:keepNext/>
              <w:keepLines/>
              <w:jc w:val="center"/>
              <w:rPr>
                <w:rFonts w:eastAsia="MS Mincho"/>
                <w:sz w:val="18"/>
              </w:rPr>
            </w:pPr>
          </w:p>
        </w:tc>
        <w:tc>
          <w:tcPr>
            <w:tcW w:w="308" w:type="dxa"/>
            <w:vAlign w:val="center"/>
          </w:tcPr>
          <w:p w14:paraId="6D300F45" w14:textId="77777777" w:rsidR="0075369E" w:rsidRPr="00C03520" w:rsidRDefault="0075369E" w:rsidP="00E27BF6">
            <w:pPr>
              <w:keepNext/>
              <w:keepLines/>
              <w:jc w:val="center"/>
              <w:rPr>
                <w:rFonts w:eastAsia="MS Mincho"/>
                <w:sz w:val="18"/>
              </w:rPr>
            </w:pPr>
            <w:r w:rsidRPr="00C03520">
              <w:rPr>
                <w:rFonts w:eastAsia="MS Mincho"/>
                <w:sz w:val="18"/>
              </w:rPr>
              <w:t>7</w:t>
            </w:r>
          </w:p>
        </w:tc>
        <w:tc>
          <w:tcPr>
            <w:tcW w:w="308" w:type="dxa"/>
            <w:vAlign w:val="center"/>
          </w:tcPr>
          <w:p w14:paraId="67C6C1A6" w14:textId="77777777" w:rsidR="0075369E" w:rsidRPr="00C03520" w:rsidRDefault="0075369E" w:rsidP="00E27BF6">
            <w:pPr>
              <w:keepNext/>
              <w:keepLines/>
              <w:jc w:val="center"/>
              <w:rPr>
                <w:rFonts w:eastAsia="MS Mincho"/>
                <w:sz w:val="18"/>
              </w:rPr>
            </w:pPr>
            <w:r w:rsidRPr="00C03520">
              <w:rPr>
                <w:rFonts w:eastAsia="MS Mincho"/>
                <w:sz w:val="18"/>
              </w:rPr>
              <w:t>6</w:t>
            </w:r>
          </w:p>
        </w:tc>
        <w:tc>
          <w:tcPr>
            <w:tcW w:w="308" w:type="dxa"/>
            <w:vAlign w:val="center"/>
          </w:tcPr>
          <w:p w14:paraId="4EFFF99C" w14:textId="77777777" w:rsidR="0075369E" w:rsidRPr="00C03520" w:rsidRDefault="0075369E" w:rsidP="00E27BF6">
            <w:pPr>
              <w:keepNext/>
              <w:keepLines/>
              <w:jc w:val="center"/>
              <w:rPr>
                <w:rFonts w:eastAsia="MS Mincho"/>
                <w:iCs/>
                <w:sz w:val="18"/>
              </w:rPr>
            </w:pPr>
            <w:r w:rsidRPr="00C03520">
              <w:rPr>
                <w:rFonts w:eastAsia="MS Mincho"/>
                <w:iCs/>
                <w:sz w:val="18"/>
              </w:rPr>
              <w:t>5</w:t>
            </w:r>
          </w:p>
        </w:tc>
        <w:tc>
          <w:tcPr>
            <w:tcW w:w="308" w:type="dxa"/>
            <w:vAlign w:val="center"/>
          </w:tcPr>
          <w:p w14:paraId="4D17BC9F" w14:textId="77777777" w:rsidR="0075369E" w:rsidRPr="00C03520" w:rsidRDefault="0075369E" w:rsidP="00E27BF6">
            <w:pPr>
              <w:keepNext/>
              <w:keepLines/>
              <w:jc w:val="center"/>
              <w:rPr>
                <w:rFonts w:eastAsia="MS Mincho"/>
                <w:iCs/>
                <w:sz w:val="18"/>
              </w:rPr>
            </w:pPr>
            <w:r w:rsidRPr="00C03520">
              <w:rPr>
                <w:rFonts w:eastAsia="MS Mincho"/>
                <w:iCs/>
                <w:sz w:val="18"/>
              </w:rPr>
              <w:t>4</w:t>
            </w:r>
          </w:p>
        </w:tc>
        <w:tc>
          <w:tcPr>
            <w:tcW w:w="308" w:type="dxa"/>
            <w:vAlign w:val="center"/>
          </w:tcPr>
          <w:p w14:paraId="22AC0FA2" w14:textId="77777777" w:rsidR="0075369E" w:rsidRPr="00C03520" w:rsidRDefault="0075369E" w:rsidP="00E27BF6">
            <w:pPr>
              <w:keepNext/>
              <w:keepLines/>
              <w:jc w:val="center"/>
              <w:rPr>
                <w:rFonts w:eastAsia="MS Mincho"/>
                <w:sz w:val="18"/>
              </w:rPr>
            </w:pPr>
            <w:r w:rsidRPr="00C03520">
              <w:rPr>
                <w:rFonts w:eastAsia="MS Mincho"/>
                <w:sz w:val="18"/>
              </w:rPr>
              <w:t>4</w:t>
            </w:r>
          </w:p>
        </w:tc>
        <w:tc>
          <w:tcPr>
            <w:tcW w:w="308" w:type="dxa"/>
            <w:vAlign w:val="center"/>
          </w:tcPr>
          <w:p w14:paraId="3DE07499" w14:textId="77777777" w:rsidR="0075369E" w:rsidRPr="00C03520" w:rsidRDefault="0075369E" w:rsidP="00E27BF6">
            <w:pPr>
              <w:keepNext/>
              <w:keepLines/>
              <w:jc w:val="center"/>
              <w:rPr>
                <w:rFonts w:eastAsia="MS Mincho"/>
                <w:sz w:val="18"/>
              </w:rPr>
            </w:pPr>
            <w:r w:rsidRPr="00C03520">
              <w:rPr>
                <w:rFonts w:eastAsia="MS Mincho"/>
                <w:sz w:val="18"/>
              </w:rPr>
              <w:t>4</w:t>
            </w:r>
          </w:p>
        </w:tc>
        <w:tc>
          <w:tcPr>
            <w:tcW w:w="442" w:type="dxa"/>
            <w:vAlign w:val="center"/>
          </w:tcPr>
          <w:p w14:paraId="66E5D4A4" w14:textId="77777777" w:rsidR="0075369E" w:rsidRPr="00C03520" w:rsidRDefault="0075369E" w:rsidP="00E27BF6">
            <w:pPr>
              <w:keepNext/>
              <w:keepLines/>
              <w:jc w:val="center"/>
              <w:rPr>
                <w:rFonts w:eastAsia="MS Mincho"/>
                <w:iCs/>
                <w:sz w:val="18"/>
              </w:rPr>
            </w:pPr>
            <w:r w:rsidRPr="00C03520">
              <w:rPr>
                <w:rFonts w:eastAsia="MS Mincho"/>
                <w:iCs/>
                <w:sz w:val="18"/>
              </w:rPr>
              <w:t>9</w:t>
            </w:r>
          </w:p>
        </w:tc>
        <w:tc>
          <w:tcPr>
            <w:tcW w:w="425" w:type="dxa"/>
          </w:tcPr>
          <w:p w14:paraId="1A1B8739" w14:textId="77777777" w:rsidR="0075369E" w:rsidRPr="00C03520" w:rsidRDefault="0075369E" w:rsidP="00E27BF6">
            <w:pPr>
              <w:keepNext/>
              <w:keepLines/>
              <w:jc w:val="center"/>
              <w:rPr>
                <w:rFonts w:eastAsia="MS Mincho"/>
                <w:iCs/>
                <w:sz w:val="18"/>
              </w:rPr>
            </w:pPr>
          </w:p>
        </w:tc>
        <w:tc>
          <w:tcPr>
            <w:tcW w:w="425" w:type="dxa"/>
          </w:tcPr>
          <w:p w14:paraId="2D1F61E9" w14:textId="77777777" w:rsidR="0075369E" w:rsidRPr="00C03520" w:rsidRDefault="0075369E" w:rsidP="00E27BF6">
            <w:pPr>
              <w:keepNext/>
              <w:keepLines/>
              <w:jc w:val="center"/>
              <w:rPr>
                <w:rFonts w:eastAsia="MS Mincho"/>
                <w:sz w:val="18"/>
              </w:rPr>
            </w:pPr>
          </w:p>
        </w:tc>
        <w:tc>
          <w:tcPr>
            <w:tcW w:w="425" w:type="dxa"/>
          </w:tcPr>
          <w:p w14:paraId="27FBF712" w14:textId="77777777" w:rsidR="0075369E" w:rsidRPr="00C03520" w:rsidRDefault="0075369E" w:rsidP="00E27BF6">
            <w:pPr>
              <w:keepNext/>
              <w:keepLines/>
              <w:jc w:val="center"/>
              <w:rPr>
                <w:rFonts w:eastAsia="MS Mincho"/>
                <w:sz w:val="18"/>
              </w:rPr>
            </w:pPr>
          </w:p>
        </w:tc>
        <w:tc>
          <w:tcPr>
            <w:tcW w:w="426" w:type="dxa"/>
          </w:tcPr>
          <w:p w14:paraId="084235B3" w14:textId="77777777" w:rsidR="0075369E" w:rsidRPr="00C03520" w:rsidRDefault="0075369E" w:rsidP="00E27BF6">
            <w:pPr>
              <w:keepNext/>
              <w:keepLines/>
              <w:jc w:val="center"/>
              <w:rPr>
                <w:rFonts w:eastAsia="MS Mincho"/>
                <w:sz w:val="18"/>
              </w:rPr>
            </w:pPr>
            <w:r w:rsidRPr="00C03520">
              <w:rPr>
                <w:rFonts w:eastAsia="MS Mincho"/>
                <w:sz w:val="18"/>
              </w:rPr>
              <w:t>5</w:t>
            </w:r>
          </w:p>
        </w:tc>
        <w:tc>
          <w:tcPr>
            <w:tcW w:w="425" w:type="dxa"/>
          </w:tcPr>
          <w:p w14:paraId="6F12C46E" w14:textId="77777777" w:rsidR="0075369E" w:rsidRPr="00C03520" w:rsidRDefault="0075369E" w:rsidP="00E27BF6">
            <w:pPr>
              <w:keepNext/>
              <w:keepLines/>
              <w:jc w:val="center"/>
              <w:rPr>
                <w:rFonts w:eastAsia="MS Mincho"/>
                <w:sz w:val="18"/>
              </w:rPr>
            </w:pPr>
            <w:r w:rsidRPr="00C03520">
              <w:rPr>
                <w:rFonts w:eastAsia="MS Mincho"/>
                <w:sz w:val="18"/>
              </w:rPr>
              <w:t>4</w:t>
            </w:r>
          </w:p>
        </w:tc>
        <w:tc>
          <w:tcPr>
            <w:tcW w:w="425" w:type="dxa"/>
          </w:tcPr>
          <w:p w14:paraId="3E0696D7" w14:textId="77777777" w:rsidR="0075369E" w:rsidRPr="00C03520" w:rsidRDefault="0075369E" w:rsidP="00E27BF6">
            <w:pPr>
              <w:keepNext/>
              <w:keepLines/>
              <w:jc w:val="center"/>
              <w:rPr>
                <w:rFonts w:eastAsia="MS Mincho"/>
                <w:sz w:val="18"/>
              </w:rPr>
            </w:pPr>
            <w:r w:rsidRPr="00C03520">
              <w:rPr>
                <w:rFonts w:eastAsia="MS Mincho"/>
                <w:sz w:val="18"/>
              </w:rPr>
              <w:t>4</w:t>
            </w:r>
          </w:p>
        </w:tc>
        <w:tc>
          <w:tcPr>
            <w:tcW w:w="425" w:type="dxa"/>
          </w:tcPr>
          <w:p w14:paraId="1DD578B8" w14:textId="77777777" w:rsidR="0075369E" w:rsidRPr="00C03520" w:rsidRDefault="0075369E" w:rsidP="00E27BF6">
            <w:pPr>
              <w:keepNext/>
              <w:keepLines/>
              <w:jc w:val="center"/>
              <w:rPr>
                <w:rFonts w:eastAsia="MS Mincho"/>
                <w:sz w:val="18"/>
              </w:rPr>
            </w:pPr>
            <w:r w:rsidRPr="00C03520">
              <w:rPr>
                <w:rFonts w:eastAsia="MS Mincho"/>
                <w:sz w:val="18"/>
              </w:rPr>
              <w:t>4</w:t>
            </w:r>
          </w:p>
        </w:tc>
        <w:tc>
          <w:tcPr>
            <w:tcW w:w="426" w:type="dxa"/>
          </w:tcPr>
          <w:p w14:paraId="2184F0AE" w14:textId="77777777" w:rsidR="0075369E" w:rsidRPr="00C03520" w:rsidRDefault="0075369E" w:rsidP="00E27BF6">
            <w:pPr>
              <w:keepNext/>
              <w:keepLines/>
              <w:jc w:val="center"/>
              <w:rPr>
                <w:rFonts w:eastAsia="MS Mincho"/>
                <w:sz w:val="18"/>
              </w:rPr>
            </w:pPr>
            <w:r w:rsidRPr="00C03520">
              <w:rPr>
                <w:rFonts w:eastAsia="MS Mincho"/>
                <w:sz w:val="18"/>
              </w:rPr>
              <w:t>4</w:t>
            </w:r>
          </w:p>
        </w:tc>
        <w:tc>
          <w:tcPr>
            <w:tcW w:w="425" w:type="dxa"/>
          </w:tcPr>
          <w:p w14:paraId="041201C8" w14:textId="77777777" w:rsidR="0075369E" w:rsidRPr="00C03520" w:rsidRDefault="0075369E" w:rsidP="00E27BF6">
            <w:pPr>
              <w:keepNext/>
              <w:keepLines/>
              <w:jc w:val="center"/>
              <w:rPr>
                <w:rFonts w:eastAsia="MS Mincho"/>
                <w:sz w:val="18"/>
              </w:rPr>
            </w:pPr>
          </w:p>
        </w:tc>
        <w:tc>
          <w:tcPr>
            <w:tcW w:w="425" w:type="dxa"/>
          </w:tcPr>
          <w:p w14:paraId="41DAFC78" w14:textId="77777777" w:rsidR="0075369E" w:rsidRPr="00C03520" w:rsidRDefault="0075369E" w:rsidP="00E27BF6">
            <w:pPr>
              <w:keepNext/>
              <w:keepLines/>
              <w:jc w:val="center"/>
              <w:rPr>
                <w:rFonts w:eastAsia="MS Mincho"/>
                <w:sz w:val="18"/>
              </w:rPr>
            </w:pPr>
          </w:p>
        </w:tc>
      </w:tr>
    </w:tbl>
    <w:p w14:paraId="6E6EEB0B" w14:textId="77777777" w:rsidR="0075369E" w:rsidRPr="00C03520" w:rsidRDefault="0075369E" w:rsidP="0075369E"/>
    <w:p w14:paraId="303C06FF" w14:textId="77777777" w:rsidR="0075369E" w:rsidRPr="00C03520" w:rsidRDefault="0075369E" w:rsidP="0075369E">
      <w:pPr>
        <w:pStyle w:val="NO"/>
        <w:rPr>
          <w:rFonts w:eastAsia="MS Mincho"/>
        </w:rPr>
      </w:pPr>
      <w:r w:rsidRPr="00C03520">
        <w:t>NOTE 1:</w:t>
      </w:r>
      <w:r w:rsidRPr="00C03520">
        <w:rPr>
          <w:rFonts w:eastAsia="MS Mincho"/>
        </w:rPr>
        <w:tab/>
        <w:t>RTToffset = 0 in terrestrial networks and RTToffset = UE-eNB RTT in Non-terrestrial networks.</w:t>
      </w:r>
    </w:p>
    <w:p w14:paraId="09E5442D" w14:textId="77777777" w:rsidR="0075369E" w:rsidRPr="00C03520" w:rsidRDefault="0075369E" w:rsidP="0075369E">
      <w:pPr>
        <w:pStyle w:val="NO"/>
      </w:pPr>
      <w:r w:rsidRPr="00C03520">
        <w:t>NOTE 2:</w:t>
      </w:r>
      <w:r w:rsidRPr="00C03520">
        <w:rPr>
          <w:rFonts w:eastAsia="MS Mincho"/>
        </w:rPr>
        <w:tab/>
        <w:t xml:space="preserve">DLoffset = 0 in terrestrial networks and DLoffset = Koffset + </w:t>
      </w:r>
      <w:r w:rsidRPr="00C03520">
        <w:rPr>
          <w:rFonts w:eastAsia="MS Mincho"/>
          <w:i/>
          <w:iCs/>
        </w:rPr>
        <w:t>k-Mac</w:t>
      </w:r>
      <w:r w:rsidRPr="00C03520">
        <w:rPr>
          <w:rFonts w:eastAsia="MS Mincho"/>
        </w:rPr>
        <w:t xml:space="preserve"> in Non-terrestrial networks where Koffset is defined in TS 36.213 [2], clause 4.2.3.</w:t>
      </w:r>
    </w:p>
    <w:p w14:paraId="2ACD5F35" w14:textId="77777777" w:rsidR="0075369E" w:rsidRPr="00CE0424" w:rsidRDefault="0075369E" w:rsidP="00CE0424">
      <w:pPr>
        <w:pStyle w:val="BodyText"/>
      </w:pPr>
    </w:p>
    <w:sectPr w:rsidR="0075369E" w:rsidRPr="00CE0424" w:rsidSect="00064E39">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8838CC" w14:textId="77777777" w:rsidR="00357058" w:rsidRDefault="00357058">
      <w:r>
        <w:separator/>
      </w:r>
    </w:p>
  </w:endnote>
  <w:endnote w:type="continuationSeparator" w:id="0">
    <w:p w14:paraId="5F45340E" w14:textId="77777777" w:rsidR="00357058" w:rsidRDefault="00357058">
      <w:r>
        <w:continuationSeparator/>
      </w:r>
    </w:p>
  </w:endnote>
  <w:endnote w:type="continuationNotice" w:id="1">
    <w:p w14:paraId="5B12B370" w14:textId="77777777" w:rsidR="00357058" w:rsidRDefault="0035705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B55DB2" w14:textId="77777777" w:rsidR="00F032EE" w:rsidRDefault="00F032E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A6F304" w14:textId="77777777" w:rsidR="00357058" w:rsidRDefault="00357058">
      <w:r>
        <w:separator/>
      </w:r>
    </w:p>
  </w:footnote>
  <w:footnote w:type="continuationSeparator" w:id="0">
    <w:p w14:paraId="18A8C207" w14:textId="77777777" w:rsidR="00357058" w:rsidRDefault="00357058">
      <w:r>
        <w:continuationSeparator/>
      </w:r>
    </w:p>
  </w:footnote>
  <w:footnote w:type="continuationNotice" w:id="1">
    <w:p w14:paraId="2E1B02E6" w14:textId="77777777" w:rsidR="00357058" w:rsidRDefault="0035705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426AC7" w14:textId="77777777" w:rsidR="00F032EE" w:rsidRDefault="00F032EE">
    <w:r>
      <w:t xml:space="preserve">Page </w:t>
    </w:r>
    <w:r>
      <w:rPr>
        <w:color w:val="2B579A"/>
        <w:shd w:val="clear" w:color="auto" w:fill="E6E6E6"/>
      </w:rPr>
      <w:fldChar w:fldCharType="begin"/>
    </w:r>
    <w:r>
      <w:instrText>PAGE</w:instrText>
    </w:r>
    <w:r>
      <w:rPr>
        <w:color w:val="2B579A"/>
        <w:shd w:val="clear" w:color="auto" w:fill="E6E6E6"/>
      </w:rPr>
      <w:fldChar w:fldCharType="separate"/>
    </w:r>
    <w:r>
      <w:t>4</w:t>
    </w:r>
    <w:r>
      <w:rPr>
        <w:color w:val="2B579A"/>
        <w:shd w:val="clear" w:color="auto" w:fill="E6E6E6"/>
      </w:rP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28D1D57"/>
    <w:multiLevelType w:val="hybridMultilevel"/>
    <w:tmpl w:val="52144A9C"/>
    <w:lvl w:ilvl="0" w:tplc="52B07EC2">
      <w:start w:val="1"/>
      <w:numFmt w:val="decimal"/>
      <w:lvlText w:val="%1."/>
      <w:lvlJc w:val="left"/>
      <w:pPr>
        <w:ind w:left="1619" w:hanging="360"/>
      </w:pPr>
      <w:rPr>
        <w:rFonts w:hint="default"/>
      </w:rPr>
    </w:lvl>
    <w:lvl w:ilvl="1" w:tplc="20000019" w:tentative="1">
      <w:start w:val="1"/>
      <w:numFmt w:val="lowerLetter"/>
      <w:lvlText w:val="%2."/>
      <w:lvlJc w:val="left"/>
      <w:pPr>
        <w:ind w:left="2339" w:hanging="360"/>
      </w:pPr>
    </w:lvl>
    <w:lvl w:ilvl="2" w:tplc="2000001B" w:tentative="1">
      <w:start w:val="1"/>
      <w:numFmt w:val="lowerRoman"/>
      <w:lvlText w:val="%3."/>
      <w:lvlJc w:val="right"/>
      <w:pPr>
        <w:ind w:left="3059" w:hanging="180"/>
      </w:pPr>
    </w:lvl>
    <w:lvl w:ilvl="3" w:tplc="2000000F" w:tentative="1">
      <w:start w:val="1"/>
      <w:numFmt w:val="decimal"/>
      <w:lvlText w:val="%4."/>
      <w:lvlJc w:val="left"/>
      <w:pPr>
        <w:ind w:left="3779" w:hanging="360"/>
      </w:pPr>
    </w:lvl>
    <w:lvl w:ilvl="4" w:tplc="20000019" w:tentative="1">
      <w:start w:val="1"/>
      <w:numFmt w:val="lowerLetter"/>
      <w:lvlText w:val="%5."/>
      <w:lvlJc w:val="left"/>
      <w:pPr>
        <w:ind w:left="4499" w:hanging="360"/>
      </w:pPr>
    </w:lvl>
    <w:lvl w:ilvl="5" w:tplc="2000001B" w:tentative="1">
      <w:start w:val="1"/>
      <w:numFmt w:val="lowerRoman"/>
      <w:lvlText w:val="%6."/>
      <w:lvlJc w:val="right"/>
      <w:pPr>
        <w:ind w:left="5219" w:hanging="180"/>
      </w:pPr>
    </w:lvl>
    <w:lvl w:ilvl="6" w:tplc="2000000F" w:tentative="1">
      <w:start w:val="1"/>
      <w:numFmt w:val="decimal"/>
      <w:lvlText w:val="%7."/>
      <w:lvlJc w:val="left"/>
      <w:pPr>
        <w:ind w:left="5939" w:hanging="360"/>
      </w:pPr>
    </w:lvl>
    <w:lvl w:ilvl="7" w:tplc="20000019" w:tentative="1">
      <w:start w:val="1"/>
      <w:numFmt w:val="lowerLetter"/>
      <w:lvlText w:val="%8."/>
      <w:lvlJc w:val="left"/>
      <w:pPr>
        <w:ind w:left="6659" w:hanging="360"/>
      </w:pPr>
    </w:lvl>
    <w:lvl w:ilvl="8" w:tplc="2000001B" w:tentative="1">
      <w:start w:val="1"/>
      <w:numFmt w:val="lowerRoman"/>
      <w:lvlText w:val="%9."/>
      <w:lvlJc w:val="right"/>
      <w:pPr>
        <w:ind w:left="7379" w:hanging="180"/>
      </w:pPr>
    </w:lvl>
  </w:abstractNum>
  <w:abstractNum w:abstractNumId="4" w15:restartNumberingAfterBreak="0">
    <w:nsid w:val="06034FD5"/>
    <w:multiLevelType w:val="hybridMultilevel"/>
    <w:tmpl w:val="A7DE8E2A"/>
    <w:lvl w:ilvl="0" w:tplc="31642D06">
      <w:start w:val="1"/>
      <w:numFmt w:val="bullet"/>
      <w:lvlText w:val=""/>
      <w:lvlJc w:val="left"/>
      <w:pPr>
        <w:ind w:left="720" w:hanging="360"/>
      </w:pPr>
      <w:rPr>
        <w:rFonts w:ascii="Symbol" w:eastAsiaTheme="minorEastAsia" w:hAnsi="Symbo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7" w15:restartNumberingAfterBreak="0">
    <w:nsid w:val="11C43F86"/>
    <w:multiLevelType w:val="hybridMultilevel"/>
    <w:tmpl w:val="83EC8172"/>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8" w15:restartNumberingAfterBreak="0">
    <w:nsid w:val="1785790B"/>
    <w:multiLevelType w:val="multilevel"/>
    <w:tmpl w:val="178579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9324F5C"/>
    <w:multiLevelType w:val="hybridMultilevel"/>
    <w:tmpl w:val="54E8C3B0"/>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0" w15:restartNumberingAfterBreak="0">
    <w:nsid w:val="1AF73C23"/>
    <w:multiLevelType w:val="hybridMultilevel"/>
    <w:tmpl w:val="1DD4A280"/>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 w15:restartNumberingAfterBreak="0">
    <w:nsid w:val="1C8A06B3"/>
    <w:multiLevelType w:val="hybridMultilevel"/>
    <w:tmpl w:val="4D02A4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3" w15:restartNumberingAfterBreak="0">
    <w:nsid w:val="23215BB4"/>
    <w:multiLevelType w:val="multilevel"/>
    <w:tmpl w:val="23215BB4"/>
    <w:lvl w:ilvl="0">
      <w:start w:val="12"/>
      <w:numFmt w:val="bullet"/>
      <w:lvlText w:val=""/>
      <w:lvlJc w:val="left"/>
      <w:pPr>
        <w:ind w:left="1080" w:hanging="360"/>
      </w:pPr>
      <w:rPr>
        <w:rFonts w:ascii="Symbol" w:eastAsia="DengXi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5" w15:restartNumberingAfterBreak="0">
    <w:nsid w:val="2A2345F4"/>
    <w:multiLevelType w:val="multilevel"/>
    <w:tmpl w:val="2A2345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5855B65"/>
    <w:multiLevelType w:val="hybridMultilevel"/>
    <w:tmpl w:val="809449AE"/>
    <w:lvl w:ilvl="0" w:tplc="B318511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37172AA9"/>
    <w:multiLevelType w:val="hybridMultilevel"/>
    <w:tmpl w:val="DF64B0E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3554"/>
        </w:tabs>
        <w:ind w:left="3554" w:hanging="1304"/>
      </w:pPr>
      <w:rPr>
        <w:rFonts w:hint="default"/>
      </w:rPr>
    </w:lvl>
    <w:lvl w:ilvl="1" w:tplc="04090019">
      <w:start w:val="1"/>
      <w:numFmt w:val="lowerLetter"/>
      <w:lvlText w:val="%2."/>
      <w:lvlJc w:val="left"/>
      <w:pPr>
        <w:tabs>
          <w:tab w:val="num" w:pos="2070"/>
        </w:tabs>
        <w:ind w:left="2070" w:hanging="360"/>
      </w:pPr>
    </w:lvl>
    <w:lvl w:ilvl="2" w:tplc="0409001B" w:tentative="1">
      <w:start w:val="1"/>
      <w:numFmt w:val="lowerRoman"/>
      <w:lvlText w:val="%3."/>
      <w:lvlJc w:val="right"/>
      <w:pPr>
        <w:tabs>
          <w:tab w:val="num" w:pos="2790"/>
        </w:tabs>
        <w:ind w:left="2790" w:hanging="180"/>
      </w:pPr>
    </w:lvl>
    <w:lvl w:ilvl="3" w:tplc="0409000F" w:tentative="1">
      <w:start w:val="1"/>
      <w:numFmt w:val="decimal"/>
      <w:lvlText w:val="%4."/>
      <w:lvlJc w:val="left"/>
      <w:pPr>
        <w:tabs>
          <w:tab w:val="num" w:pos="3510"/>
        </w:tabs>
        <w:ind w:left="3510" w:hanging="360"/>
      </w:pPr>
    </w:lvl>
    <w:lvl w:ilvl="4" w:tplc="04090019" w:tentative="1">
      <w:start w:val="1"/>
      <w:numFmt w:val="lowerLetter"/>
      <w:lvlText w:val="%5."/>
      <w:lvlJc w:val="left"/>
      <w:pPr>
        <w:tabs>
          <w:tab w:val="num" w:pos="4230"/>
        </w:tabs>
        <w:ind w:left="4230" w:hanging="360"/>
      </w:pPr>
    </w:lvl>
    <w:lvl w:ilvl="5" w:tplc="0409001B" w:tentative="1">
      <w:start w:val="1"/>
      <w:numFmt w:val="lowerRoman"/>
      <w:lvlText w:val="%6."/>
      <w:lvlJc w:val="right"/>
      <w:pPr>
        <w:tabs>
          <w:tab w:val="num" w:pos="4950"/>
        </w:tabs>
        <w:ind w:left="4950" w:hanging="180"/>
      </w:pPr>
    </w:lvl>
    <w:lvl w:ilvl="6" w:tplc="0409000F" w:tentative="1">
      <w:start w:val="1"/>
      <w:numFmt w:val="decimal"/>
      <w:lvlText w:val="%7."/>
      <w:lvlJc w:val="left"/>
      <w:pPr>
        <w:tabs>
          <w:tab w:val="num" w:pos="5670"/>
        </w:tabs>
        <w:ind w:left="5670" w:hanging="360"/>
      </w:pPr>
    </w:lvl>
    <w:lvl w:ilvl="7" w:tplc="04090019" w:tentative="1">
      <w:start w:val="1"/>
      <w:numFmt w:val="lowerLetter"/>
      <w:lvlText w:val="%8."/>
      <w:lvlJc w:val="left"/>
      <w:pPr>
        <w:tabs>
          <w:tab w:val="num" w:pos="6390"/>
        </w:tabs>
        <w:ind w:left="6390" w:hanging="360"/>
      </w:pPr>
    </w:lvl>
    <w:lvl w:ilvl="8" w:tplc="0409001B" w:tentative="1">
      <w:start w:val="1"/>
      <w:numFmt w:val="lowerRoman"/>
      <w:lvlText w:val="%9."/>
      <w:lvlJc w:val="right"/>
      <w:pPr>
        <w:tabs>
          <w:tab w:val="num" w:pos="7110"/>
        </w:tabs>
        <w:ind w:left="7110" w:hanging="180"/>
      </w:pPr>
    </w:lvl>
  </w:abstractNum>
  <w:abstractNum w:abstractNumId="20" w15:restartNumberingAfterBreak="0">
    <w:nsid w:val="40BF113D"/>
    <w:multiLevelType w:val="hybridMultilevel"/>
    <w:tmpl w:val="87B47436"/>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1" w15:restartNumberingAfterBreak="0">
    <w:nsid w:val="468B0746"/>
    <w:multiLevelType w:val="hybridMultilevel"/>
    <w:tmpl w:val="6568C6A4"/>
    <w:lvl w:ilvl="0" w:tplc="0FE8BC4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47072BA0"/>
    <w:multiLevelType w:val="hybridMultilevel"/>
    <w:tmpl w:val="29BC9110"/>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3" w15:restartNumberingAfterBreak="0">
    <w:nsid w:val="47694D5B"/>
    <w:multiLevelType w:val="hybridMultilevel"/>
    <w:tmpl w:val="B43E28E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459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15B5263"/>
    <w:multiLevelType w:val="hybridMultilevel"/>
    <w:tmpl w:val="DF64B0EC"/>
    <w:lvl w:ilvl="0" w:tplc="85907EC4">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6E00982"/>
    <w:multiLevelType w:val="hybridMultilevel"/>
    <w:tmpl w:val="D90E818C"/>
    <w:lvl w:ilvl="0" w:tplc="48D44AFA">
      <w:start w:val="1"/>
      <w:numFmt w:val="decimal"/>
      <w:lvlText w:val="%1."/>
      <w:lvlJc w:val="left"/>
      <w:pPr>
        <w:tabs>
          <w:tab w:val="num" w:pos="720"/>
        </w:tabs>
        <w:ind w:left="720" w:hanging="360"/>
      </w:pPr>
    </w:lvl>
    <w:lvl w:ilvl="1" w:tplc="A91C4998" w:tentative="1">
      <w:start w:val="1"/>
      <w:numFmt w:val="decimal"/>
      <w:lvlText w:val="%2."/>
      <w:lvlJc w:val="left"/>
      <w:pPr>
        <w:tabs>
          <w:tab w:val="num" w:pos="1440"/>
        </w:tabs>
        <w:ind w:left="1440" w:hanging="360"/>
      </w:pPr>
    </w:lvl>
    <w:lvl w:ilvl="2" w:tplc="D152DBE8" w:tentative="1">
      <w:start w:val="1"/>
      <w:numFmt w:val="decimal"/>
      <w:lvlText w:val="%3."/>
      <w:lvlJc w:val="left"/>
      <w:pPr>
        <w:tabs>
          <w:tab w:val="num" w:pos="2160"/>
        </w:tabs>
        <w:ind w:left="2160" w:hanging="360"/>
      </w:pPr>
    </w:lvl>
    <w:lvl w:ilvl="3" w:tplc="F1025D90" w:tentative="1">
      <w:start w:val="1"/>
      <w:numFmt w:val="decimal"/>
      <w:lvlText w:val="%4."/>
      <w:lvlJc w:val="left"/>
      <w:pPr>
        <w:tabs>
          <w:tab w:val="num" w:pos="2880"/>
        </w:tabs>
        <w:ind w:left="2880" w:hanging="360"/>
      </w:pPr>
    </w:lvl>
    <w:lvl w:ilvl="4" w:tplc="BABC33B4" w:tentative="1">
      <w:start w:val="1"/>
      <w:numFmt w:val="decimal"/>
      <w:lvlText w:val="%5."/>
      <w:lvlJc w:val="left"/>
      <w:pPr>
        <w:tabs>
          <w:tab w:val="num" w:pos="3600"/>
        </w:tabs>
        <w:ind w:left="3600" w:hanging="360"/>
      </w:pPr>
    </w:lvl>
    <w:lvl w:ilvl="5" w:tplc="DD2EA720" w:tentative="1">
      <w:start w:val="1"/>
      <w:numFmt w:val="decimal"/>
      <w:lvlText w:val="%6."/>
      <w:lvlJc w:val="left"/>
      <w:pPr>
        <w:tabs>
          <w:tab w:val="num" w:pos="4320"/>
        </w:tabs>
        <w:ind w:left="4320" w:hanging="360"/>
      </w:pPr>
    </w:lvl>
    <w:lvl w:ilvl="6" w:tplc="F71EDA92" w:tentative="1">
      <w:start w:val="1"/>
      <w:numFmt w:val="decimal"/>
      <w:lvlText w:val="%7."/>
      <w:lvlJc w:val="left"/>
      <w:pPr>
        <w:tabs>
          <w:tab w:val="num" w:pos="5040"/>
        </w:tabs>
        <w:ind w:left="5040" w:hanging="360"/>
      </w:pPr>
    </w:lvl>
    <w:lvl w:ilvl="7" w:tplc="D24E980E" w:tentative="1">
      <w:start w:val="1"/>
      <w:numFmt w:val="decimal"/>
      <w:lvlText w:val="%8."/>
      <w:lvlJc w:val="left"/>
      <w:pPr>
        <w:tabs>
          <w:tab w:val="num" w:pos="5760"/>
        </w:tabs>
        <w:ind w:left="5760" w:hanging="360"/>
      </w:pPr>
    </w:lvl>
    <w:lvl w:ilvl="8" w:tplc="D28CF13A" w:tentative="1">
      <w:start w:val="1"/>
      <w:numFmt w:val="decimal"/>
      <w:lvlText w:val="%9."/>
      <w:lvlJc w:val="left"/>
      <w:pPr>
        <w:tabs>
          <w:tab w:val="num" w:pos="6480"/>
        </w:tabs>
        <w:ind w:left="6480" w:hanging="360"/>
      </w:pPr>
    </w:lvl>
  </w:abstractNum>
  <w:abstractNum w:abstractNumId="3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2" w15:restartNumberingAfterBreak="0">
    <w:nsid w:val="70146DC0"/>
    <w:multiLevelType w:val="hybridMultilevel"/>
    <w:tmpl w:val="CB8683B8"/>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C374C892">
      <w:numFmt w:val="bullet"/>
      <w:lvlText w:val=""/>
      <w:lvlJc w:val="left"/>
      <w:pPr>
        <w:ind w:left="2880" w:hanging="360"/>
      </w:pPr>
      <w:rPr>
        <w:rFonts w:ascii="Wingdings" w:eastAsia="MS Mincho" w:hAnsi="Wingdings"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4C27B14"/>
    <w:multiLevelType w:val="hybridMultilevel"/>
    <w:tmpl w:val="EABCF1E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1741169240">
    <w:abstractNumId w:val="25"/>
  </w:num>
  <w:num w:numId="2" w16cid:durableId="888415543">
    <w:abstractNumId w:val="19"/>
  </w:num>
  <w:num w:numId="3" w16cid:durableId="1191721588">
    <w:abstractNumId w:val="0"/>
  </w:num>
  <w:num w:numId="4" w16cid:durableId="1331911917">
    <w:abstractNumId w:val="26"/>
  </w:num>
  <w:num w:numId="5" w16cid:durableId="1723166105">
    <w:abstractNumId w:val="28"/>
  </w:num>
  <w:num w:numId="6" w16cid:durableId="2021420666">
    <w:abstractNumId w:val="30"/>
  </w:num>
  <w:num w:numId="7" w16cid:durableId="1903907521">
    <w:abstractNumId w:val="12"/>
  </w:num>
  <w:num w:numId="8" w16cid:durableId="612249129">
    <w:abstractNumId w:val="14"/>
  </w:num>
  <w:num w:numId="9" w16cid:durableId="406073871">
    <w:abstractNumId w:val="5"/>
  </w:num>
  <w:num w:numId="10" w16cid:durableId="1218470709">
    <w:abstractNumId w:val="34"/>
  </w:num>
  <w:num w:numId="11" w16cid:durableId="1904442847">
    <w:abstractNumId w:val="16"/>
  </w:num>
  <w:num w:numId="12" w16cid:durableId="1791701652">
    <w:abstractNumId w:val="31"/>
  </w:num>
  <w:num w:numId="13" w16cid:durableId="55924491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838612754">
    <w:abstractNumId w:val="32"/>
  </w:num>
  <w:num w:numId="15" w16cid:durableId="1044138117">
    <w:abstractNumId w:val="3"/>
  </w:num>
  <w:num w:numId="16" w16cid:durableId="958757113">
    <w:abstractNumId w:val="18"/>
  </w:num>
  <w:num w:numId="17" w16cid:durableId="689533007">
    <w:abstractNumId w:val="13"/>
  </w:num>
  <w:num w:numId="18" w16cid:durableId="1186753824">
    <w:abstractNumId w:val="7"/>
  </w:num>
  <w:num w:numId="19" w16cid:durableId="1997873480">
    <w:abstractNumId w:val="8"/>
  </w:num>
  <w:num w:numId="20" w16cid:durableId="1031995635">
    <w:abstractNumId w:val="9"/>
  </w:num>
  <w:num w:numId="21" w16cid:durableId="922690782">
    <w:abstractNumId w:val="15"/>
  </w:num>
  <w:num w:numId="22" w16cid:durableId="1708682441">
    <w:abstractNumId w:val="1"/>
  </w:num>
  <w:num w:numId="23" w16cid:durableId="1512184864">
    <w:abstractNumId w:val="11"/>
  </w:num>
  <w:num w:numId="24" w16cid:durableId="637996556">
    <w:abstractNumId w:val="23"/>
  </w:num>
  <w:num w:numId="25" w16cid:durableId="219289778">
    <w:abstractNumId w:val="20"/>
  </w:num>
  <w:num w:numId="26" w16cid:durableId="195705254">
    <w:abstractNumId w:val="17"/>
  </w:num>
  <w:num w:numId="27" w16cid:durableId="2018849370">
    <w:abstractNumId w:val="29"/>
  </w:num>
  <w:num w:numId="28" w16cid:durableId="1031688487">
    <w:abstractNumId w:val="21"/>
  </w:num>
  <w:num w:numId="29" w16cid:durableId="1164974651">
    <w:abstractNumId w:val="10"/>
  </w:num>
  <w:num w:numId="30" w16cid:durableId="208297602">
    <w:abstractNumId w:val="22"/>
  </w:num>
  <w:num w:numId="31" w16cid:durableId="685669809">
    <w:abstractNumId w:val="6"/>
  </w:num>
  <w:num w:numId="32" w16cid:durableId="1413353997">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33" w16cid:durableId="924338314">
    <w:abstractNumId w:val="33"/>
  </w:num>
  <w:num w:numId="34" w16cid:durableId="1720744242">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35" w16cid:durableId="17243173">
    <w:abstractNumId w:val="24"/>
  </w:num>
  <w:num w:numId="36" w16cid:durableId="92406156">
    <w:abstractNumId w:val="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2AA6"/>
    <w:rsid w:val="000006E1"/>
    <w:rsid w:val="00001F1C"/>
    <w:rsid w:val="00002A37"/>
    <w:rsid w:val="000040B5"/>
    <w:rsid w:val="0000564C"/>
    <w:rsid w:val="00006446"/>
    <w:rsid w:val="00006896"/>
    <w:rsid w:val="00006E8C"/>
    <w:rsid w:val="00007CDC"/>
    <w:rsid w:val="00010B2C"/>
    <w:rsid w:val="000112BB"/>
    <w:rsid w:val="000113CA"/>
    <w:rsid w:val="00011B28"/>
    <w:rsid w:val="00011B37"/>
    <w:rsid w:val="00013BFE"/>
    <w:rsid w:val="000154A9"/>
    <w:rsid w:val="00015D15"/>
    <w:rsid w:val="0001607D"/>
    <w:rsid w:val="0002149D"/>
    <w:rsid w:val="00022745"/>
    <w:rsid w:val="00022E21"/>
    <w:rsid w:val="000238F9"/>
    <w:rsid w:val="00023FDB"/>
    <w:rsid w:val="0002534B"/>
    <w:rsid w:val="0002564D"/>
    <w:rsid w:val="00025ECA"/>
    <w:rsid w:val="0002615C"/>
    <w:rsid w:val="00026857"/>
    <w:rsid w:val="00026E07"/>
    <w:rsid w:val="000276DE"/>
    <w:rsid w:val="000325B8"/>
    <w:rsid w:val="00034C15"/>
    <w:rsid w:val="000357DA"/>
    <w:rsid w:val="00035EF6"/>
    <w:rsid w:val="000365BA"/>
    <w:rsid w:val="00036BA1"/>
    <w:rsid w:val="000422E2"/>
    <w:rsid w:val="00042BB6"/>
    <w:rsid w:val="00042ED3"/>
    <w:rsid w:val="00042F22"/>
    <w:rsid w:val="000444EF"/>
    <w:rsid w:val="00044A19"/>
    <w:rsid w:val="00044B2D"/>
    <w:rsid w:val="000470ED"/>
    <w:rsid w:val="000524D4"/>
    <w:rsid w:val="000528D4"/>
    <w:rsid w:val="00052A07"/>
    <w:rsid w:val="000534A6"/>
    <w:rsid w:val="000534E3"/>
    <w:rsid w:val="00053572"/>
    <w:rsid w:val="00053A04"/>
    <w:rsid w:val="00053E71"/>
    <w:rsid w:val="000550AD"/>
    <w:rsid w:val="0005606A"/>
    <w:rsid w:val="000568DB"/>
    <w:rsid w:val="00057117"/>
    <w:rsid w:val="000575BD"/>
    <w:rsid w:val="000606BA"/>
    <w:rsid w:val="000613AE"/>
    <w:rsid w:val="000616E7"/>
    <w:rsid w:val="00061838"/>
    <w:rsid w:val="00062BB4"/>
    <w:rsid w:val="00063568"/>
    <w:rsid w:val="00063E98"/>
    <w:rsid w:val="000644F3"/>
    <w:rsid w:val="0006487E"/>
    <w:rsid w:val="000649FF"/>
    <w:rsid w:val="00064DD6"/>
    <w:rsid w:val="00064E39"/>
    <w:rsid w:val="000659B6"/>
    <w:rsid w:val="00065A45"/>
    <w:rsid w:val="00065E1A"/>
    <w:rsid w:val="0006623E"/>
    <w:rsid w:val="00066ED5"/>
    <w:rsid w:val="00067863"/>
    <w:rsid w:val="00067D21"/>
    <w:rsid w:val="000717C8"/>
    <w:rsid w:val="0007283F"/>
    <w:rsid w:val="00072D12"/>
    <w:rsid w:val="00072EC2"/>
    <w:rsid w:val="0007368D"/>
    <w:rsid w:val="00074294"/>
    <w:rsid w:val="00074587"/>
    <w:rsid w:val="000764D7"/>
    <w:rsid w:val="0007656F"/>
    <w:rsid w:val="0007688E"/>
    <w:rsid w:val="00077E5F"/>
    <w:rsid w:val="0008036A"/>
    <w:rsid w:val="0008048F"/>
    <w:rsid w:val="00080B91"/>
    <w:rsid w:val="00081AE6"/>
    <w:rsid w:val="0008287D"/>
    <w:rsid w:val="00082A6A"/>
    <w:rsid w:val="00082C7F"/>
    <w:rsid w:val="000855EB"/>
    <w:rsid w:val="00085B52"/>
    <w:rsid w:val="000866F2"/>
    <w:rsid w:val="0008755D"/>
    <w:rsid w:val="0009009F"/>
    <w:rsid w:val="00091557"/>
    <w:rsid w:val="000924C1"/>
    <w:rsid w:val="000924F0"/>
    <w:rsid w:val="00092EAE"/>
    <w:rsid w:val="000931E7"/>
    <w:rsid w:val="00093474"/>
    <w:rsid w:val="0009510F"/>
    <w:rsid w:val="0009538D"/>
    <w:rsid w:val="00096011"/>
    <w:rsid w:val="0009777B"/>
    <w:rsid w:val="000A05FD"/>
    <w:rsid w:val="000A0C45"/>
    <w:rsid w:val="000A17FC"/>
    <w:rsid w:val="000A1A6B"/>
    <w:rsid w:val="000A1B7B"/>
    <w:rsid w:val="000A1C71"/>
    <w:rsid w:val="000A1EE6"/>
    <w:rsid w:val="000A2039"/>
    <w:rsid w:val="000A259B"/>
    <w:rsid w:val="000A4D56"/>
    <w:rsid w:val="000A56F2"/>
    <w:rsid w:val="000A7993"/>
    <w:rsid w:val="000B1CEC"/>
    <w:rsid w:val="000B2719"/>
    <w:rsid w:val="000B2F53"/>
    <w:rsid w:val="000B353E"/>
    <w:rsid w:val="000B3A8F"/>
    <w:rsid w:val="000B4AB9"/>
    <w:rsid w:val="000B524D"/>
    <w:rsid w:val="000B55B4"/>
    <w:rsid w:val="000B58C3"/>
    <w:rsid w:val="000B61E9"/>
    <w:rsid w:val="000B7557"/>
    <w:rsid w:val="000B7FD9"/>
    <w:rsid w:val="000C0C5A"/>
    <w:rsid w:val="000C1648"/>
    <w:rsid w:val="000C165A"/>
    <w:rsid w:val="000C2E19"/>
    <w:rsid w:val="000C786F"/>
    <w:rsid w:val="000C7FB3"/>
    <w:rsid w:val="000D0D07"/>
    <w:rsid w:val="000D1A6E"/>
    <w:rsid w:val="000D2238"/>
    <w:rsid w:val="000D3904"/>
    <w:rsid w:val="000D3B84"/>
    <w:rsid w:val="000D3F7D"/>
    <w:rsid w:val="000D4797"/>
    <w:rsid w:val="000D567C"/>
    <w:rsid w:val="000E0527"/>
    <w:rsid w:val="000E106A"/>
    <w:rsid w:val="000E1E92"/>
    <w:rsid w:val="000E26F2"/>
    <w:rsid w:val="000E3553"/>
    <w:rsid w:val="000E42D0"/>
    <w:rsid w:val="000E4D53"/>
    <w:rsid w:val="000E55EE"/>
    <w:rsid w:val="000E603E"/>
    <w:rsid w:val="000F06D6"/>
    <w:rsid w:val="000F0EB1"/>
    <w:rsid w:val="000F1106"/>
    <w:rsid w:val="000F1A5F"/>
    <w:rsid w:val="000F1CA9"/>
    <w:rsid w:val="000F3642"/>
    <w:rsid w:val="000F3A6D"/>
    <w:rsid w:val="000F3BE9"/>
    <w:rsid w:val="000F3F6C"/>
    <w:rsid w:val="000F45CC"/>
    <w:rsid w:val="000F51EF"/>
    <w:rsid w:val="000F58DF"/>
    <w:rsid w:val="000F6DF3"/>
    <w:rsid w:val="000F6E7D"/>
    <w:rsid w:val="001005FF"/>
    <w:rsid w:val="0010212C"/>
    <w:rsid w:val="0010265B"/>
    <w:rsid w:val="0010270A"/>
    <w:rsid w:val="00102893"/>
    <w:rsid w:val="00102A93"/>
    <w:rsid w:val="001032D5"/>
    <w:rsid w:val="001048D2"/>
    <w:rsid w:val="00105418"/>
    <w:rsid w:val="00105B59"/>
    <w:rsid w:val="001062FB"/>
    <w:rsid w:val="001063E6"/>
    <w:rsid w:val="00106B94"/>
    <w:rsid w:val="00107D7D"/>
    <w:rsid w:val="00110811"/>
    <w:rsid w:val="00111F8B"/>
    <w:rsid w:val="00113329"/>
    <w:rsid w:val="00113423"/>
    <w:rsid w:val="00113782"/>
    <w:rsid w:val="00113CF4"/>
    <w:rsid w:val="00113E86"/>
    <w:rsid w:val="00114819"/>
    <w:rsid w:val="00114AF9"/>
    <w:rsid w:val="001153EA"/>
    <w:rsid w:val="00115643"/>
    <w:rsid w:val="00115CAD"/>
    <w:rsid w:val="00116765"/>
    <w:rsid w:val="001169D0"/>
    <w:rsid w:val="0012050A"/>
    <w:rsid w:val="00120A6A"/>
    <w:rsid w:val="001219F5"/>
    <w:rsid w:val="00121A20"/>
    <w:rsid w:val="0012201A"/>
    <w:rsid w:val="00122DBF"/>
    <w:rsid w:val="0012377F"/>
    <w:rsid w:val="00124314"/>
    <w:rsid w:val="00124CB4"/>
    <w:rsid w:val="001253E8"/>
    <w:rsid w:val="00126B4A"/>
    <w:rsid w:val="0012736D"/>
    <w:rsid w:val="001307BF"/>
    <w:rsid w:val="0013085A"/>
    <w:rsid w:val="00130D4E"/>
    <w:rsid w:val="0013140C"/>
    <w:rsid w:val="00132209"/>
    <w:rsid w:val="00132FD0"/>
    <w:rsid w:val="00133432"/>
    <w:rsid w:val="001344C0"/>
    <w:rsid w:val="001346FA"/>
    <w:rsid w:val="00134796"/>
    <w:rsid w:val="00135027"/>
    <w:rsid w:val="00135252"/>
    <w:rsid w:val="00136B3E"/>
    <w:rsid w:val="00137179"/>
    <w:rsid w:val="00137864"/>
    <w:rsid w:val="00137AB5"/>
    <w:rsid w:val="00137F0B"/>
    <w:rsid w:val="001422E3"/>
    <w:rsid w:val="00142A16"/>
    <w:rsid w:val="00142A2E"/>
    <w:rsid w:val="00143508"/>
    <w:rsid w:val="00143541"/>
    <w:rsid w:val="00144CDF"/>
    <w:rsid w:val="00146F9F"/>
    <w:rsid w:val="00150087"/>
    <w:rsid w:val="0015017A"/>
    <w:rsid w:val="0015091F"/>
    <w:rsid w:val="00151A3B"/>
    <w:rsid w:val="00151E23"/>
    <w:rsid w:val="00151E9B"/>
    <w:rsid w:val="001526E0"/>
    <w:rsid w:val="00152841"/>
    <w:rsid w:val="00152E33"/>
    <w:rsid w:val="00153C1B"/>
    <w:rsid w:val="00155165"/>
    <w:rsid w:val="001551B5"/>
    <w:rsid w:val="00156012"/>
    <w:rsid w:val="00157FCB"/>
    <w:rsid w:val="001604C7"/>
    <w:rsid w:val="00162142"/>
    <w:rsid w:val="00162708"/>
    <w:rsid w:val="00162840"/>
    <w:rsid w:val="00163C15"/>
    <w:rsid w:val="0016467A"/>
    <w:rsid w:val="00164A38"/>
    <w:rsid w:val="00164C64"/>
    <w:rsid w:val="00164FA1"/>
    <w:rsid w:val="0016509F"/>
    <w:rsid w:val="00165736"/>
    <w:rsid w:val="001659C1"/>
    <w:rsid w:val="00167485"/>
    <w:rsid w:val="00170107"/>
    <w:rsid w:val="001701FD"/>
    <w:rsid w:val="00170245"/>
    <w:rsid w:val="00172119"/>
    <w:rsid w:val="00173A8E"/>
    <w:rsid w:val="0017502C"/>
    <w:rsid w:val="001756E6"/>
    <w:rsid w:val="00177961"/>
    <w:rsid w:val="001810DB"/>
    <w:rsid w:val="0018143F"/>
    <w:rsid w:val="00181FF8"/>
    <w:rsid w:val="00183AAD"/>
    <w:rsid w:val="00186DF0"/>
    <w:rsid w:val="0019034B"/>
    <w:rsid w:val="00190AC1"/>
    <w:rsid w:val="00192395"/>
    <w:rsid w:val="0019341A"/>
    <w:rsid w:val="00195E47"/>
    <w:rsid w:val="00196903"/>
    <w:rsid w:val="0019744D"/>
    <w:rsid w:val="00197DF9"/>
    <w:rsid w:val="001A0BCB"/>
    <w:rsid w:val="001A1987"/>
    <w:rsid w:val="001A19C6"/>
    <w:rsid w:val="001A223E"/>
    <w:rsid w:val="001A2564"/>
    <w:rsid w:val="001A3098"/>
    <w:rsid w:val="001A3E4B"/>
    <w:rsid w:val="001A3FD0"/>
    <w:rsid w:val="001A4008"/>
    <w:rsid w:val="001A41F2"/>
    <w:rsid w:val="001A5590"/>
    <w:rsid w:val="001A5AA9"/>
    <w:rsid w:val="001A6173"/>
    <w:rsid w:val="001A63AC"/>
    <w:rsid w:val="001A6CBA"/>
    <w:rsid w:val="001A6E91"/>
    <w:rsid w:val="001A730B"/>
    <w:rsid w:val="001A7B08"/>
    <w:rsid w:val="001A7CBC"/>
    <w:rsid w:val="001B028F"/>
    <w:rsid w:val="001B0D97"/>
    <w:rsid w:val="001B10E8"/>
    <w:rsid w:val="001B1247"/>
    <w:rsid w:val="001B1C69"/>
    <w:rsid w:val="001B3CDA"/>
    <w:rsid w:val="001B467D"/>
    <w:rsid w:val="001B46A5"/>
    <w:rsid w:val="001B5A5D"/>
    <w:rsid w:val="001C01F7"/>
    <w:rsid w:val="001C071C"/>
    <w:rsid w:val="001C0E2E"/>
    <w:rsid w:val="001C1CE5"/>
    <w:rsid w:val="001C35CA"/>
    <w:rsid w:val="001C3D2A"/>
    <w:rsid w:val="001C3DDE"/>
    <w:rsid w:val="001C4263"/>
    <w:rsid w:val="001C510A"/>
    <w:rsid w:val="001C72F8"/>
    <w:rsid w:val="001D0EF4"/>
    <w:rsid w:val="001D2678"/>
    <w:rsid w:val="001D51BA"/>
    <w:rsid w:val="001D53E7"/>
    <w:rsid w:val="001D5DCE"/>
    <w:rsid w:val="001D6342"/>
    <w:rsid w:val="001D6D53"/>
    <w:rsid w:val="001D6E32"/>
    <w:rsid w:val="001D6F6B"/>
    <w:rsid w:val="001D7629"/>
    <w:rsid w:val="001D7AD2"/>
    <w:rsid w:val="001E2563"/>
    <w:rsid w:val="001E47B0"/>
    <w:rsid w:val="001E4EF5"/>
    <w:rsid w:val="001E58E2"/>
    <w:rsid w:val="001E5D9E"/>
    <w:rsid w:val="001E6A3B"/>
    <w:rsid w:val="001E7AED"/>
    <w:rsid w:val="001E7CC9"/>
    <w:rsid w:val="001F0EE6"/>
    <w:rsid w:val="001F3916"/>
    <w:rsid w:val="001F54C5"/>
    <w:rsid w:val="001F662C"/>
    <w:rsid w:val="001F7074"/>
    <w:rsid w:val="001F77E2"/>
    <w:rsid w:val="00200490"/>
    <w:rsid w:val="00200513"/>
    <w:rsid w:val="0020093B"/>
    <w:rsid w:val="00201C6F"/>
    <w:rsid w:val="00201F3A"/>
    <w:rsid w:val="00201F45"/>
    <w:rsid w:val="00203A78"/>
    <w:rsid w:val="00203F96"/>
    <w:rsid w:val="002058E0"/>
    <w:rsid w:val="002061E1"/>
    <w:rsid w:val="002069B2"/>
    <w:rsid w:val="00206B6C"/>
    <w:rsid w:val="00207FA3"/>
    <w:rsid w:val="002107C3"/>
    <w:rsid w:val="00212AC4"/>
    <w:rsid w:val="00213433"/>
    <w:rsid w:val="0021346D"/>
    <w:rsid w:val="0021428E"/>
    <w:rsid w:val="00214DA8"/>
    <w:rsid w:val="00215423"/>
    <w:rsid w:val="002158FA"/>
    <w:rsid w:val="00216006"/>
    <w:rsid w:val="0021613A"/>
    <w:rsid w:val="00220600"/>
    <w:rsid w:val="00220CF4"/>
    <w:rsid w:val="002224DB"/>
    <w:rsid w:val="00223FCB"/>
    <w:rsid w:val="00224ECD"/>
    <w:rsid w:val="002252C3"/>
    <w:rsid w:val="00225C54"/>
    <w:rsid w:val="00226B66"/>
    <w:rsid w:val="00230765"/>
    <w:rsid w:val="00230D18"/>
    <w:rsid w:val="002319E4"/>
    <w:rsid w:val="00235628"/>
    <w:rsid w:val="00235632"/>
    <w:rsid w:val="00235872"/>
    <w:rsid w:val="00235E2D"/>
    <w:rsid w:val="002363DA"/>
    <w:rsid w:val="00236B86"/>
    <w:rsid w:val="00237C14"/>
    <w:rsid w:val="002404FA"/>
    <w:rsid w:val="00240974"/>
    <w:rsid w:val="00241158"/>
    <w:rsid w:val="00241513"/>
    <w:rsid w:val="00241559"/>
    <w:rsid w:val="002435B3"/>
    <w:rsid w:val="002458B8"/>
    <w:rsid w:val="002458EB"/>
    <w:rsid w:val="0024633C"/>
    <w:rsid w:val="002470A2"/>
    <w:rsid w:val="002500C8"/>
    <w:rsid w:val="0025190D"/>
    <w:rsid w:val="0025266F"/>
    <w:rsid w:val="00253853"/>
    <w:rsid w:val="00253E23"/>
    <w:rsid w:val="00257543"/>
    <w:rsid w:val="002579B9"/>
    <w:rsid w:val="002617E7"/>
    <w:rsid w:val="00264090"/>
    <w:rsid w:val="00264228"/>
    <w:rsid w:val="00264334"/>
    <w:rsid w:val="0026473E"/>
    <w:rsid w:val="00266214"/>
    <w:rsid w:val="002663AE"/>
    <w:rsid w:val="00267C83"/>
    <w:rsid w:val="00270868"/>
    <w:rsid w:val="0027144F"/>
    <w:rsid w:val="00271813"/>
    <w:rsid w:val="00271F3A"/>
    <w:rsid w:val="00273278"/>
    <w:rsid w:val="00273584"/>
    <w:rsid w:val="0027358E"/>
    <w:rsid w:val="002737F4"/>
    <w:rsid w:val="00275186"/>
    <w:rsid w:val="0027582D"/>
    <w:rsid w:val="00275DEC"/>
    <w:rsid w:val="00276057"/>
    <w:rsid w:val="00280395"/>
    <w:rsid w:val="002805F5"/>
    <w:rsid w:val="0028063B"/>
    <w:rsid w:val="00280705"/>
    <w:rsid w:val="00280751"/>
    <w:rsid w:val="00280D0F"/>
    <w:rsid w:val="0028140D"/>
    <w:rsid w:val="00281BA9"/>
    <w:rsid w:val="0028280A"/>
    <w:rsid w:val="00283ADA"/>
    <w:rsid w:val="0028445F"/>
    <w:rsid w:val="00284993"/>
    <w:rsid w:val="00284D0A"/>
    <w:rsid w:val="00285110"/>
    <w:rsid w:val="00285335"/>
    <w:rsid w:val="00285D17"/>
    <w:rsid w:val="00286ACD"/>
    <w:rsid w:val="00287838"/>
    <w:rsid w:val="00290562"/>
    <w:rsid w:val="002907B5"/>
    <w:rsid w:val="0029093E"/>
    <w:rsid w:val="00291831"/>
    <w:rsid w:val="002923FB"/>
    <w:rsid w:val="0029270B"/>
    <w:rsid w:val="00292EB7"/>
    <w:rsid w:val="00292F3F"/>
    <w:rsid w:val="00296227"/>
    <w:rsid w:val="00296639"/>
    <w:rsid w:val="00296F44"/>
    <w:rsid w:val="0029777D"/>
    <w:rsid w:val="002A055E"/>
    <w:rsid w:val="002A05FB"/>
    <w:rsid w:val="002A1790"/>
    <w:rsid w:val="002A1D4E"/>
    <w:rsid w:val="002A2869"/>
    <w:rsid w:val="002A45B9"/>
    <w:rsid w:val="002A5044"/>
    <w:rsid w:val="002A54EE"/>
    <w:rsid w:val="002A61C9"/>
    <w:rsid w:val="002A7B0B"/>
    <w:rsid w:val="002B24D6"/>
    <w:rsid w:val="002B2FA4"/>
    <w:rsid w:val="002B357F"/>
    <w:rsid w:val="002B370F"/>
    <w:rsid w:val="002B3E30"/>
    <w:rsid w:val="002B5758"/>
    <w:rsid w:val="002B6265"/>
    <w:rsid w:val="002B63FD"/>
    <w:rsid w:val="002B697D"/>
    <w:rsid w:val="002B6B8E"/>
    <w:rsid w:val="002B6F4A"/>
    <w:rsid w:val="002B778B"/>
    <w:rsid w:val="002C1D86"/>
    <w:rsid w:val="002C3358"/>
    <w:rsid w:val="002C41E6"/>
    <w:rsid w:val="002C477E"/>
    <w:rsid w:val="002C73A0"/>
    <w:rsid w:val="002C76D8"/>
    <w:rsid w:val="002C796D"/>
    <w:rsid w:val="002D071A"/>
    <w:rsid w:val="002D10D4"/>
    <w:rsid w:val="002D34B2"/>
    <w:rsid w:val="002D48B0"/>
    <w:rsid w:val="002D5B37"/>
    <w:rsid w:val="002D665B"/>
    <w:rsid w:val="002D7637"/>
    <w:rsid w:val="002D7642"/>
    <w:rsid w:val="002E13DF"/>
    <w:rsid w:val="002E17F2"/>
    <w:rsid w:val="002E230A"/>
    <w:rsid w:val="002E3610"/>
    <w:rsid w:val="002E6C49"/>
    <w:rsid w:val="002E7526"/>
    <w:rsid w:val="002E7CAE"/>
    <w:rsid w:val="002F0D56"/>
    <w:rsid w:val="002F10A0"/>
    <w:rsid w:val="002F1E20"/>
    <w:rsid w:val="002F2771"/>
    <w:rsid w:val="002F2D1D"/>
    <w:rsid w:val="002F3449"/>
    <w:rsid w:val="002F37A9"/>
    <w:rsid w:val="002F3E73"/>
    <w:rsid w:val="002F41F7"/>
    <w:rsid w:val="002F5A67"/>
    <w:rsid w:val="002F770C"/>
    <w:rsid w:val="0030139E"/>
    <w:rsid w:val="00301823"/>
    <w:rsid w:val="00301CE6"/>
    <w:rsid w:val="00301D9E"/>
    <w:rsid w:val="0030256B"/>
    <w:rsid w:val="00303F52"/>
    <w:rsid w:val="00304023"/>
    <w:rsid w:val="00304D83"/>
    <w:rsid w:val="0030501F"/>
    <w:rsid w:val="00305C05"/>
    <w:rsid w:val="00305F9D"/>
    <w:rsid w:val="0030674A"/>
    <w:rsid w:val="00307BA1"/>
    <w:rsid w:val="00311702"/>
    <w:rsid w:val="00311961"/>
    <w:rsid w:val="00311E82"/>
    <w:rsid w:val="003123EF"/>
    <w:rsid w:val="003127D0"/>
    <w:rsid w:val="003132F6"/>
    <w:rsid w:val="00313FC0"/>
    <w:rsid w:val="00313FD6"/>
    <w:rsid w:val="003143BD"/>
    <w:rsid w:val="00315363"/>
    <w:rsid w:val="0031594C"/>
    <w:rsid w:val="00317BEB"/>
    <w:rsid w:val="003203ED"/>
    <w:rsid w:val="00321972"/>
    <w:rsid w:val="00322C9F"/>
    <w:rsid w:val="0032326C"/>
    <w:rsid w:val="0032394D"/>
    <w:rsid w:val="00324419"/>
    <w:rsid w:val="00324D23"/>
    <w:rsid w:val="00325601"/>
    <w:rsid w:val="00326AB8"/>
    <w:rsid w:val="00326C76"/>
    <w:rsid w:val="00330A0F"/>
    <w:rsid w:val="00331751"/>
    <w:rsid w:val="00331C5B"/>
    <w:rsid w:val="003323D5"/>
    <w:rsid w:val="003338B5"/>
    <w:rsid w:val="00333923"/>
    <w:rsid w:val="00334221"/>
    <w:rsid w:val="00334579"/>
    <w:rsid w:val="00335858"/>
    <w:rsid w:val="00336BDA"/>
    <w:rsid w:val="00342BD7"/>
    <w:rsid w:val="00342CDF"/>
    <w:rsid w:val="00344973"/>
    <w:rsid w:val="00346DB5"/>
    <w:rsid w:val="00347394"/>
    <w:rsid w:val="003477B1"/>
    <w:rsid w:val="003509F5"/>
    <w:rsid w:val="00354738"/>
    <w:rsid w:val="003562C0"/>
    <w:rsid w:val="00357058"/>
    <w:rsid w:val="00357380"/>
    <w:rsid w:val="00357497"/>
    <w:rsid w:val="003602D9"/>
    <w:rsid w:val="003604CE"/>
    <w:rsid w:val="0036353A"/>
    <w:rsid w:val="0036369A"/>
    <w:rsid w:val="00364EA6"/>
    <w:rsid w:val="003679DF"/>
    <w:rsid w:val="003703FD"/>
    <w:rsid w:val="00370E47"/>
    <w:rsid w:val="00370EE5"/>
    <w:rsid w:val="00371AFC"/>
    <w:rsid w:val="00371D94"/>
    <w:rsid w:val="00372075"/>
    <w:rsid w:val="003742AC"/>
    <w:rsid w:val="003744A5"/>
    <w:rsid w:val="003764E0"/>
    <w:rsid w:val="00376769"/>
    <w:rsid w:val="00377CE1"/>
    <w:rsid w:val="00380C83"/>
    <w:rsid w:val="00381A09"/>
    <w:rsid w:val="0038335F"/>
    <w:rsid w:val="00385BF0"/>
    <w:rsid w:val="00386622"/>
    <w:rsid w:val="00390446"/>
    <w:rsid w:val="00390C40"/>
    <w:rsid w:val="003938BC"/>
    <w:rsid w:val="003939FF"/>
    <w:rsid w:val="00395217"/>
    <w:rsid w:val="00395C38"/>
    <w:rsid w:val="00396AB7"/>
    <w:rsid w:val="00397704"/>
    <w:rsid w:val="003A0AC9"/>
    <w:rsid w:val="003A1100"/>
    <w:rsid w:val="003A2223"/>
    <w:rsid w:val="003A27D6"/>
    <w:rsid w:val="003A27E4"/>
    <w:rsid w:val="003A2A0F"/>
    <w:rsid w:val="003A34BF"/>
    <w:rsid w:val="003A39A9"/>
    <w:rsid w:val="003A45A1"/>
    <w:rsid w:val="003A4CE0"/>
    <w:rsid w:val="003A5B0A"/>
    <w:rsid w:val="003A6291"/>
    <w:rsid w:val="003A6BAC"/>
    <w:rsid w:val="003A70A4"/>
    <w:rsid w:val="003A7EF3"/>
    <w:rsid w:val="003A7FD4"/>
    <w:rsid w:val="003B0815"/>
    <w:rsid w:val="003B159C"/>
    <w:rsid w:val="003B2984"/>
    <w:rsid w:val="003B2C93"/>
    <w:rsid w:val="003B369F"/>
    <w:rsid w:val="003B36A3"/>
    <w:rsid w:val="003B62E6"/>
    <w:rsid w:val="003B64BB"/>
    <w:rsid w:val="003B68B8"/>
    <w:rsid w:val="003B69A7"/>
    <w:rsid w:val="003B7FE5"/>
    <w:rsid w:val="003C00CB"/>
    <w:rsid w:val="003C03B1"/>
    <w:rsid w:val="003C04E4"/>
    <w:rsid w:val="003C0C81"/>
    <w:rsid w:val="003C0DC3"/>
    <w:rsid w:val="003C0FD5"/>
    <w:rsid w:val="003C11C8"/>
    <w:rsid w:val="003C1E4A"/>
    <w:rsid w:val="003C2702"/>
    <w:rsid w:val="003C2BA4"/>
    <w:rsid w:val="003C439D"/>
    <w:rsid w:val="003C5938"/>
    <w:rsid w:val="003C6227"/>
    <w:rsid w:val="003C7806"/>
    <w:rsid w:val="003C7B54"/>
    <w:rsid w:val="003D109F"/>
    <w:rsid w:val="003D1B33"/>
    <w:rsid w:val="003D2478"/>
    <w:rsid w:val="003D28CF"/>
    <w:rsid w:val="003D3559"/>
    <w:rsid w:val="003D3C41"/>
    <w:rsid w:val="003D3C45"/>
    <w:rsid w:val="003D405E"/>
    <w:rsid w:val="003D5B1F"/>
    <w:rsid w:val="003E07A3"/>
    <w:rsid w:val="003E0A64"/>
    <w:rsid w:val="003E15FA"/>
    <w:rsid w:val="003E32BA"/>
    <w:rsid w:val="003E3B7B"/>
    <w:rsid w:val="003E55E4"/>
    <w:rsid w:val="003E69C5"/>
    <w:rsid w:val="003E74E3"/>
    <w:rsid w:val="003F05C7"/>
    <w:rsid w:val="003F241F"/>
    <w:rsid w:val="003F2CD4"/>
    <w:rsid w:val="003F3BDF"/>
    <w:rsid w:val="003F403D"/>
    <w:rsid w:val="003F5782"/>
    <w:rsid w:val="003F68C0"/>
    <w:rsid w:val="003F6BBE"/>
    <w:rsid w:val="003F7155"/>
    <w:rsid w:val="003F7760"/>
    <w:rsid w:val="003F7D92"/>
    <w:rsid w:val="004000E8"/>
    <w:rsid w:val="00400BB3"/>
    <w:rsid w:val="004013EA"/>
    <w:rsid w:val="00402E2B"/>
    <w:rsid w:val="00402EB6"/>
    <w:rsid w:val="0040512B"/>
    <w:rsid w:val="00405CA5"/>
    <w:rsid w:val="00407CD3"/>
    <w:rsid w:val="00410134"/>
    <w:rsid w:val="00410B72"/>
    <w:rsid w:val="00410F18"/>
    <w:rsid w:val="0041249F"/>
    <w:rsid w:val="0041263E"/>
    <w:rsid w:val="00412C78"/>
    <w:rsid w:val="00413AAC"/>
    <w:rsid w:val="00413B66"/>
    <w:rsid w:val="00413E92"/>
    <w:rsid w:val="00421105"/>
    <w:rsid w:val="00422AA4"/>
    <w:rsid w:val="004242F4"/>
    <w:rsid w:val="00424E42"/>
    <w:rsid w:val="00425398"/>
    <w:rsid w:val="00425DA1"/>
    <w:rsid w:val="004262BB"/>
    <w:rsid w:val="00427248"/>
    <w:rsid w:val="004273B5"/>
    <w:rsid w:val="00427876"/>
    <w:rsid w:val="00430F88"/>
    <w:rsid w:val="00432EE6"/>
    <w:rsid w:val="004330C7"/>
    <w:rsid w:val="00434D8D"/>
    <w:rsid w:val="00434D8F"/>
    <w:rsid w:val="00436676"/>
    <w:rsid w:val="004368BB"/>
    <w:rsid w:val="00436B5D"/>
    <w:rsid w:val="00437447"/>
    <w:rsid w:val="00440B03"/>
    <w:rsid w:val="004410B2"/>
    <w:rsid w:val="00441A92"/>
    <w:rsid w:val="00442521"/>
    <w:rsid w:val="004430D2"/>
    <w:rsid w:val="004431DC"/>
    <w:rsid w:val="00444F56"/>
    <w:rsid w:val="00446488"/>
    <w:rsid w:val="00451787"/>
    <w:rsid w:val="004517AA"/>
    <w:rsid w:val="00451A09"/>
    <w:rsid w:val="00452CAC"/>
    <w:rsid w:val="00454A39"/>
    <w:rsid w:val="00455247"/>
    <w:rsid w:val="0045675C"/>
    <w:rsid w:val="00457565"/>
    <w:rsid w:val="00457B71"/>
    <w:rsid w:val="00460A36"/>
    <w:rsid w:val="00460F75"/>
    <w:rsid w:val="0046114A"/>
    <w:rsid w:val="004611F3"/>
    <w:rsid w:val="00461C51"/>
    <w:rsid w:val="004643AC"/>
    <w:rsid w:val="004648D2"/>
    <w:rsid w:val="0046625D"/>
    <w:rsid w:val="004669E2"/>
    <w:rsid w:val="00466C95"/>
    <w:rsid w:val="00467BAF"/>
    <w:rsid w:val="00470C31"/>
    <w:rsid w:val="00470DE9"/>
    <w:rsid w:val="00470EDC"/>
    <w:rsid w:val="00471DE0"/>
    <w:rsid w:val="00472D44"/>
    <w:rsid w:val="0047306D"/>
    <w:rsid w:val="004734D0"/>
    <w:rsid w:val="00474844"/>
    <w:rsid w:val="00475523"/>
    <w:rsid w:val="0047556B"/>
    <w:rsid w:val="004755B3"/>
    <w:rsid w:val="00477768"/>
    <w:rsid w:val="00477E76"/>
    <w:rsid w:val="0048043E"/>
    <w:rsid w:val="00482038"/>
    <w:rsid w:val="00482357"/>
    <w:rsid w:val="004826A3"/>
    <w:rsid w:val="004848D9"/>
    <w:rsid w:val="00484C1D"/>
    <w:rsid w:val="004865B7"/>
    <w:rsid w:val="00486E2C"/>
    <w:rsid w:val="0048725B"/>
    <w:rsid w:val="00491CBB"/>
    <w:rsid w:val="00492BC5"/>
    <w:rsid w:val="00493DA5"/>
    <w:rsid w:val="00493F2F"/>
    <w:rsid w:val="004953F5"/>
    <w:rsid w:val="00495FD1"/>
    <w:rsid w:val="004964F1"/>
    <w:rsid w:val="00496C6E"/>
    <w:rsid w:val="00497846"/>
    <w:rsid w:val="004A1290"/>
    <w:rsid w:val="004A16BC"/>
    <w:rsid w:val="004A2B94"/>
    <w:rsid w:val="004A34FE"/>
    <w:rsid w:val="004A3E17"/>
    <w:rsid w:val="004A404E"/>
    <w:rsid w:val="004A48B1"/>
    <w:rsid w:val="004A4B63"/>
    <w:rsid w:val="004A4CA7"/>
    <w:rsid w:val="004A51AA"/>
    <w:rsid w:val="004A5578"/>
    <w:rsid w:val="004A6F96"/>
    <w:rsid w:val="004A7371"/>
    <w:rsid w:val="004A7480"/>
    <w:rsid w:val="004A7F13"/>
    <w:rsid w:val="004B0E74"/>
    <w:rsid w:val="004B1A13"/>
    <w:rsid w:val="004B2850"/>
    <w:rsid w:val="004B2CBE"/>
    <w:rsid w:val="004B4578"/>
    <w:rsid w:val="004B6D71"/>
    <w:rsid w:val="004B6F6A"/>
    <w:rsid w:val="004B7671"/>
    <w:rsid w:val="004B7943"/>
    <w:rsid w:val="004B7C0C"/>
    <w:rsid w:val="004C1061"/>
    <w:rsid w:val="004C3898"/>
    <w:rsid w:val="004C3C39"/>
    <w:rsid w:val="004C5060"/>
    <w:rsid w:val="004C561B"/>
    <w:rsid w:val="004C5F2E"/>
    <w:rsid w:val="004D0F82"/>
    <w:rsid w:val="004D2254"/>
    <w:rsid w:val="004D361F"/>
    <w:rsid w:val="004D36B1"/>
    <w:rsid w:val="004D3AD2"/>
    <w:rsid w:val="004D3EC3"/>
    <w:rsid w:val="004D6BA7"/>
    <w:rsid w:val="004D7A21"/>
    <w:rsid w:val="004D7EBD"/>
    <w:rsid w:val="004E04EB"/>
    <w:rsid w:val="004E10C6"/>
    <w:rsid w:val="004E241A"/>
    <w:rsid w:val="004E2680"/>
    <w:rsid w:val="004E28F9"/>
    <w:rsid w:val="004E2A4E"/>
    <w:rsid w:val="004E3A2D"/>
    <w:rsid w:val="004E45B1"/>
    <w:rsid w:val="004E462E"/>
    <w:rsid w:val="004E5026"/>
    <w:rsid w:val="004E54BF"/>
    <w:rsid w:val="004E56DC"/>
    <w:rsid w:val="004E63BC"/>
    <w:rsid w:val="004E670F"/>
    <w:rsid w:val="004E69AE"/>
    <w:rsid w:val="004E6FF1"/>
    <w:rsid w:val="004E76F4"/>
    <w:rsid w:val="004F0194"/>
    <w:rsid w:val="004F0B4E"/>
    <w:rsid w:val="004F0B6C"/>
    <w:rsid w:val="004F2078"/>
    <w:rsid w:val="004F217B"/>
    <w:rsid w:val="004F4213"/>
    <w:rsid w:val="004F4896"/>
    <w:rsid w:val="004F4DA3"/>
    <w:rsid w:val="004F58BE"/>
    <w:rsid w:val="004F59BA"/>
    <w:rsid w:val="0050521C"/>
    <w:rsid w:val="0050599A"/>
    <w:rsid w:val="00506557"/>
    <w:rsid w:val="0050677A"/>
    <w:rsid w:val="00506990"/>
    <w:rsid w:val="0051024A"/>
    <w:rsid w:val="0051079B"/>
    <w:rsid w:val="005108D8"/>
    <w:rsid w:val="005116F9"/>
    <w:rsid w:val="00511B7A"/>
    <w:rsid w:val="00511E07"/>
    <w:rsid w:val="0051421D"/>
    <w:rsid w:val="005153A7"/>
    <w:rsid w:val="0051541D"/>
    <w:rsid w:val="0051560C"/>
    <w:rsid w:val="00515712"/>
    <w:rsid w:val="0052002D"/>
    <w:rsid w:val="0052044F"/>
    <w:rsid w:val="005219CF"/>
    <w:rsid w:val="0052206A"/>
    <w:rsid w:val="0052217E"/>
    <w:rsid w:val="00523376"/>
    <w:rsid w:val="00525545"/>
    <w:rsid w:val="00525B92"/>
    <w:rsid w:val="005277CD"/>
    <w:rsid w:val="005308B7"/>
    <w:rsid w:val="00530DBE"/>
    <w:rsid w:val="00531013"/>
    <w:rsid w:val="00531802"/>
    <w:rsid w:val="005324D5"/>
    <w:rsid w:val="005333A2"/>
    <w:rsid w:val="005337FA"/>
    <w:rsid w:val="00533AD5"/>
    <w:rsid w:val="0053420D"/>
    <w:rsid w:val="00534B59"/>
    <w:rsid w:val="00535277"/>
    <w:rsid w:val="00536759"/>
    <w:rsid w:val="00536F49"/>
    <w:rsid w:val="00537C62"/>
    <w:rsid w:val="00541164"/>
    <w:rsid w:val="00541B53"/>
    <w:rsid w:val="00541DFD"/>
    <w:rsid w:val="00545378"/>
    <w:rsid w:val="00546970"/>
    <w:rsid w:val="005508EB"/>
    <w:rsid w:val="00550B79"/>
    <w:rsid w:val="00551767"/>
    <w:rsid w:val="00551AE2"/>
    <w:rsid w:val="00551F3D"/>
    <w:rsid w:val="005525EB"/>
    <w:rsid w:val="0055309D"/>
    <w:rsid w:val="0055343F"/>
    <w:rsid w:val="00554E19"/>
    <w:rsid w:val="0055642F"/>
    <w:rsid w:val="00557D34"/>
    <w:rsid w:val="0056121F"/>
    <w:rsid w:val="00561738"/>
    <w:rsid w:val="00562EA2"/>
    <w:rsid w:val="00564767"/>
    <w:rsid w:val="00566E78"/>
    <w:rsid w:val="00572505"/>
    <w:rsid w:val="00572B1C"/>
    <w:rsid w:val="00572CA2"/>
    <w:rsid w:val="00573908"/>
    <w:rsid w:val="00573A0D"/>
    <w:rsid w:val="00573FA2"/>
    <w:rsid w:val="00574537"/>
    <w:rsid w:val="0057591F"/>
    <w:rsid w:val="00576E4D"/>
    <w:rsid w:val="00577E9B"/>
    <w:rsid w:val="00581E00"/>
    <w:rsid w:val="00582809"/>
    <w:rsid w:val="00583BCC"/>
    <w:rsid w:val="0058708A"/>
    <w:rsid w:val="0058798C"/>
    <w:rsid w:val="005900FA"/>
    <w:rsid w:val="00590DFD"/>
    <w:rsid w:val="005914CE"/>
    <w:rsid w:val="00591772"/>
    <w:rsid w:val="005935A4"/>
    <w:rsid w:val="005948C2"/>
    <w:rsid w:val="00594F46"/>
    <w:rsid w:val="00595686"/>
    <w:rsid w:val="00595796"/>
    <w:rsid w:val="00595D1C"/>
    <w:rsid w:val="00595DCA"/>
    <w:rsid w:val="00596002"/>
    <w:rsid w:val="005969BE"/>
    <w:rsid w:val="00596E79"/>
    <w:rsid w:val="0059779B"/>
    <w:rsid w:val="005A0C6E"/>
    <w:rsid w:val="005A209A"/>
    <w:rsid w:val="005A26B4"/>
    <w:rsid w:val="005A2AC7"/>
    <w:rsid w:val="005A55AA"/>
    <w:rsid w:val="005A662D"/>
    <w:rsid w:val="005B1409"/>
    <w:rsid w:val="005B1D21"/>
    <w:rsid w:val="005B2ED4"/>
    <w:rsid w:val="005B35D7"/>
    <w:rsid w:val="005B392A"/>
    <w:rsid w:val="005B3AA3"/>
    <w:rsid w:val="005B4274"/>
    <w:rsid w:val="005B4A33"/>
    <w:rsid w:val="005B6B0F"/>
    <w:rsid w:val="005B6F5F"/>
    <w:rsid w:val="005B6F83"/>
    <w:rsid w:val="005C2066"/>
    <w:rsid w:val="005C45F1"/>
    <w:rsid w:val="005C4F06"/>
    <w:rsid w:val="005C74FB"/>
    <w:rsid w:val="005C7531"/>
    <w:rsid w:val="005C775A"/>
    <w:rsid w:val="005C7815"/>
    <w:rsid w:val="005C7DEC"/>
    <w:rsid w:val="005D0A6F"/>
    <w:rsid w:val="005D0F9B"/>
    <w:rsid w:val="005D1602"/>
    <w:rsid w:val="005D2EBB"/>
    <w:rsid w:val="005D3208"/>
    <w:rsid w:val="005D37AD"/>
    <w:rsid w:val="005D45CC"/>
    <w:rsid w:val="005D4777"/>
    <w:rsid w:val="005D6005"/>
    <w:rsid w:val="005E0B79"/>
    <w:rsid w:val="005E0DBC"/>
    <w:rsid w:val="005E0E96"/>
    <w:rsid w:val="005E12FA"/>
    <w:rsid w:val="005E1D20"/>
    <w:rsid w:val="005E1E05"/>
    <w:rsid w:val="005E385F"/>
    <w:rsid w:val="005E3A27"/>
    <w:rsid w:val="005E538D"/>
    <w:rsid w:val="005E5B81"/>
    <w:rsid w:val="005F1BBE"/>
    <w:rsid w:val="005F2AA7"/>
    <w:rsid w:val="005F2CB1"/>
    <w:rsid w:val="005F3025"/>
    <w:rsid w:val="005F3314"/>
    <w:rsid w:val="005F4389"/>
    <w:rsid w:val="005F569B"/>
    <w:rsid w:val="005F618C"/>
    <w:rsid w:val="005F6A0F"/>
    <w:rsid w:val="005F70BD"/>
    <w:rsid w:val="00600B07"/>
    <w:rsid w:val="00600CE5"/>
    <w:rsid w:val="0060283C"/>
    <w:rsid w:val="0060291E"/>
    <w:rsid w:val="00604F14"/>
    <w:rsid w:val="006064FC"/>
    <w:rsid w:val="00607162"/>
    <w:rsid w:val="00607B2A"/>
    <w:rsid w:val="00607EA8"/>
    <w:rsid w:val="006118E7"/>
    <w:rsid w:val="00611B83"/>
    <w:rsid w:val="00613257"/>
    <w:rsid w:val="006143DD"/>
    <w:rsid w:val="006143F4"/>
    <w:rsid w:val="00615364"/>
    <w:rsid w:val="00620A71"/>
    <w:rsid w:val="00620D80"/>
    <w:rsid w:val="006234A6"/>
    <w:rsid w:val="00623F27"/>
    <w:rsid w:val="00624EE3"/>
    <w:rsid w:val="006267D4"/>
    <w:rsid w:val="00627073"/>
    <w:rsid w:val="00630001"/>
    <w:rsid w:val="00630971"/>
    <w:rsid w:val="006310CE"/>
    <w:rsid w:val="006311B3"/>
    <w:rsid w:val="0063208B"/>
    <w:rsid w:val="0063284C"/>
    <w:rsid w:val="00632D26"/>
    <w:rsid w:val="00633BE8"/>
    <w:rsid w:val="00636398"/>
    <w:rsid w:val="006368D3"/>
    <w:rsid w:val="006377EC"/>
    <w:rsid w:val="0064151F"/>
    <w:rsid w:val="00641533"/>
    <w:rsid w:val="006415AF"/>
    <w:rsid w:val="0064208D"/>
    <w:rsid w:val="00643475"/>
    <w:rsid w:val="006434A6"/>
    <w:rsid w:val="0064396A"/>
    <w:rsid w:val="00645889"/>
    <w:rsid w:val="0064624E"/>
    <w:rsid w:val="00646C69"/>
    <w:rsid w:val="0065084A"/>
    <w:rsid w:val="00650AB9"/>
    <w:rsid w:val="00650CEE"/>
    <w:rsid w:val="00652936"/>
    <w:rsid w:val="0065364B"/>
    <w:rsid w:val="00655733"/>
    <w:rsid w:val="00655ACD"/>
    <w:rsid w:val="0065677C"/>
    <w:rsid w:val="00656A92"/>
    <w:rsid w:val="00656DDE"/>
    <w:rsid w:val="0065754B"/>
    <w:rsid w:val="0066011D"/>
    <w:rsid w:val="00660251"/>
    <w:rsid w:val="006607C0"/>
    <w:rsid w:val="00660B8B"/>
    <w:rsid w:val="006613A6"/>
    <w:rsid w:val="00661E72"/>
    <w:rsid w:val="00662064"/>
    <w:rsid w:val="006627A2"/>
    <w:rsid w:val="00662A19"/>
    <w:rsid w:val="00662F7B"/>
    <w:rsid w:val="006634E6"/>
    <w:rsid w:val="00663611"/>
    <w:rsid w:val="006655EE"/>
    <w:rsid w:val="00665BEE"/>
    <w:rsid w:val="00666A0D"/>
    <w:rsid w:val="00667EE7"/>
    <w:rsid w:val="00670922"/>
    <w:rsid w:val="00670BE1"/>
    <w:rsid w:val="00671AB5"/>
    <w:rsid w:val="0067218F"/>
    <w:rsid w:val="00673F5A"/>
    <w:rsid w:val="006741F2"/>
    <w:rsid w:val="00674CC3"/>
    <w:rsid w:val="00675837"/>
    <w:rsid w:val="00675C72"/>
    <w:rsid w:val="00676887"/>
    <w:rsid w:val="006771F9"/>
    <w:rsid w:val="006776D7"/>
    <w:rsid w:val="00681003"/>
    <w:rsid w:val="006817C9"/>
    <w:rsid w:val="00682330"/>
    <w:rsid w:val="00683ECE"/>
    <w:rsid w:val="00684012"/>
    <w:rsid w:val="00684BC6"/>
    <w:rsid w:val="0068649B"/>
    <w:rsid w:val="006865D8"/>
    <w:rsid w:val="006870E1"/>
    <w:rsid w:val="00691754"/>
    <w:rsid w:val="00695496"/>
    <w:rsid w:val="00695FC2"/>
    <w:rsid w:val="00696210"/>
    <w:rsid w:val="00696949"/>
    <w:rsid w:val="00697052"/>
    <w:rsid w:val="006A06F0"/>
    <w:rsid w:val="006A14F3"/>
    <w:rsid w:val="006A22FC"/>
    <w:rsid w:val="006A36C4"/>
    <w:rsid w:val="006A40F3"/>
    <w:rsid w:val="006A46FB"/>
    <w:rsid w:val="006A5668"/>
    <w:rsid w:val="006A5E28"/>
    <w:rsid w:val="006A697B"/>
    <w:rsid w:val="006A7AFF"/>
    <w:rsid w:val="006B032D"/>
    <w:rsid w:val="006B03EE"/>
    <w:rsid w:val="006B1816"/>
    <w:rsid w:val="006B2099"/>
    <w:rsid w:val="006B2467"/>
    <w:rsid w:val="006B35C3"/>
    <w:rsid w:val="006B3E02"/>
    <w:rsid w:val="006B4EEF"/>
    <w:rsid w:val="006B50CF"/>
    <w:rsid w:val="006B587C"/>
    <w:rsid w:val="006B5EE9"/>
    <w:rsid w:val="006B5F10"/>
    <w:rsid w:val="006B67C9"/>
    <w:rsid w:val="006B7BAA"/>
    <w:rsid w:val="006C03B8"/>
    <w:rsid w:val="006C0DB7"/>
    <w:rsid w:val="006C19AB"/>
    <w:rsid w:val="006C34C3"/>
    <w:rsid w:val="006C3694"/>
    <w:rsid w:val="006C4D51"/>
    <w:rsid w:val="006C566E"/>
    <w:rsid w:val="006C5EC9"/>
    <w:rsid w:val="006C6059"/>
    <w:rsid w:val="006C6376"/>
    <w:rsid w:val="006C682A"/>
    <w:rsid w:val="006C71A4"/>
    <w:rsid w:val="006C74D4"/>
    <w:rsid w:val="006C7522"/>
    <w:rsid w:val="006D0CB7"/>
    <w:rsid w:val="006D2CFB"/>
    <w:rsid w:val="006D426A"/>
    <w:rsid w:val="006D53AB"/>
    <w:rsid w:val="006D5F6C"/>
    <w:rsid w:val="006D6F08"/>
    <w:rsid w:val="006D7175"/>
    <w:rsid w:val="006E062C"/>
    <w:rsid w:val="006E0AA2"/>
    <w:rsid w:val="006E0C15"/>
    <w:rsid w:val="006E1C82"/>
    <w:rsid w:val="006E28B7"/>
    <w:rsid w:val="006E2A5B"/>
    <w:rsid w:val="006E2A9B"/>
    <w:rsid w:val="006E3310"/>
    <w:rsid w:val="006E3B9F"/>
    <w:rsid w:val="006E4E39"/>
    <w:rsid w:val="006E509B"/>
    <w:rsid w:val="006E565E"/>
    <w:rsid w:val="006E5D0F"/>
    <w:rsid w:val="006E673D"/>
    <w:rsid w:val="006E6987"/>
    <w:rsid w:val="006E753E"/>
    <w:rsid w:val="006E788D"/>
    <w:rsid w:val="006E7D3B"/>
    <w:rsid w:val="006F1B70"/>
    <w:rsid w:val="006F300E"/>
    <w:rsid w:val="006F341D"/>
    <w:rsid w:val="006F3CDE"/>
    <w:rsid w:val="006F4331"/>
    <w:rsid w:val="006F464A"/>
    <w:rsid w:val="006F491D"/>
    <w:rsid w:val="006F4C33"/>
    <w:rsid w:val="006F546F"/>
    <w:rsid w:val="006F58D4"/>
    <w:rsid w:val="006F58DC"/>
    <w:rsid w:val="006F6287"/>
    <w:rsid w:val="006F639A"/>
    <w:rsid w:val="006F6404"/>
    <w:rsid w:val="006F6582"/>
    <w:rsid w:val="006F68E9"/>
    <w:rsid w:val="006F74E2"/>
    <w:rsid w:val="0070346E"/>
    <w:rsid w:val="00704896"/>
    <w:rsid w:val="00704E6E"/>
    <w:rsid w:val="00704EDB"/>
    <w:rsid w:val="00706101"/>
    <w:rsid w:val="00706E1C"/>
    <w:rsid w:val="00707072"/>
    <w:rsid w:val="00707AAB"/>
    <w:rsid w:val="00707D61"/>
    <w:rsid w:val="0071134F"/>
    <w:rsid w:val="00711A5E"/>
    <w:rsid w:val="007121E6"/>
    <w:rsid w:val="00712287"/>
    <w:rsid w:val="00712772"/>
    <w:rsid w:val="0071437C"/>
    <w:rsid w:val="007144ED"/>
    <w:rsid w:val="007148D3"/>
    <w:rsid w:val="007157C3"/>
    <w:rsid w:val="00715B6A"/>
    <w:rsid w:val="00715B9A"/>
    <w:rsid w:val="00715E42"/>
    <w:rsid w:val="007163F9"/>
    <w:rsid w:val="007174B7"/>
    <w:rsid w:val="00717AF9"/>
    <w:rsid w:val="007227BE"/>
    <w:rsid w:val="0072316F"/>
    <w:rsid w:val="007232A8"/>
    <w:rsid w:val="00723A6D"/>
    <w:rsid w:val="007246E6"/>
    <w:rsid w:val="007257D0"/>
    <w:rsid w:val="00725FA0"/>
    <w:rsid w:val="007267DD"/>
    <w:rsid w:val="00726835"/>
    <w:rsid w:val="00726A86"/>
    <w:rsid w:val="00726CAB"/>
    <w:rsid w:val="00726EA6"/>
    <w:rsid w:val="00727208"/>
    <w:rsid w:val="007273F6"/>
    <w:rsid w:val="007274F8"/>
    <w:rsid w:val="00727680"/>
    <w:rsid w:val="00731A05"/>
    <w:rsid w:val="0073202A"/>
    <w:rsid w:val="00732A7F"/>
    <w:rsid w:val="00733016"/>
    <w:rsid w:val="007348B1"/>
    <w:rsid w:val="0073560A"/>
    <w:rsid w:val="0073627D"/>
    <w:rsid w:val="007362A6"/>
    <w:rsid w:val="00736D7D"/>
    <w:rsid w:val="007377AA"/>
    <w:rsid w:val="00740AB3"/>
    <w:rsid w:val="00740BB8"/>
    <w:rsid w:val="00740CD3"/>
    <w:rsid w:val="00740E58"/>
    <w:rsid w:val="00741EA0"/>
    <w:rsid w:val="00741F54"/>
    <w:rsid w:val="00742FCA"/>
    <w:rsid w:val="00743BDC"/>
    <w:rsid w:val="007445A0"/>
    <w:rsid w:val="0074524B"/>
    <w:rsid w:val="00745340"/>
    <w:rsid w:val="00745B24"/>
    <w:rsid w:val="0074647E"/>
    <w:rsid w:val="0074680A"/>
    <w:rsid w:val="00746842"/>
    <w:rsid w:val="00747D8B"/>
    <w:rsid w:val="00747DE4"/>
    <w:rsid w:val="0075089B"/>
    <w:rsid w:val="00751228"/>
    <w:rsid w:val="007513A1"/>
    <w:rsid w:val="0075369E"/>
    <w:rsid w:val="007558CF"/>
    <w:rsid w:val="007571E1"/>
    <w:rsid w:val="00757A16"/>
    <w:rsid w:val="00757ACC"/>
    <w:rsid w:val="007604B2"/>
    <w:rsid w:val="00761710"/>
    <w:rsid w:val="00764675"/>
    <w:rsid w:val="00765281"/>
    <w:rsid w:val="00765631"/>
    <w:rsid w:val="007666BC"/>
    <w:rsid w:val="0076680C"/>
    <w:rsid w:val="00766BAD"/>
    <w:rsid w:val="007702CA"/>
    <w:rsid w:val="007729A2"/>
    <w:rsid w:val="00772D37"/>
    <w:rsid w:val="007755F2"/>
    <w:rsid w:val="00776971"/>
    <w:rsid w:val="007774BC"/>
    <w:rsid w:val="00780842"/>
    <w:rsid w:val="00780A80"/>
    <w:rsid w:val="007815DF"/>
    <w:rsid w:val="0078160F"/>
    <w:rsid w:val="0078177E"/>
    <w:rsid w:val="00782CE3"/>
    <w:rsid w:val="0078304C"/>
    <w:rsid w:val="0078344C"/>
    <w:rsid w:val="00783673"/>
    <w:rsid w:val="00785490"/>
    <w:rsid w:val="00785F54"/>
    <w:rsid w:val="00787524"/>
    <w:rsid w:val="00791415"/>
    <w:rsid w:val="007925EA"/>
    <w:rsid w:val="00793413"/>
    <w:rsid w:val="00793CD8"/>
    <w:rsid w:val="00794F69"/>
    <w:rsid w:val="00795AE4"/>
    <w:rsid w:val="00795C92"/>
    <w:rsid w:val="00796231"/>
    <w:rsid w:val="00797A63"/>
    <w:rsid w:val="00797DA6"/>
    <w:rsid w:val="00797E0A"/>
    <w:rsid w:val="00797EF5"/>
    <w:rsid w:val="007A0337"/>
    <w:rsid w:val="007A1CB3"/>
    <w:rsid w:val="007A21FF"/>
    <w:rsid w:val="007A306F"/>
    <w:rsid w:val="007A43A6"/>
    <w:rsid w:val="007A58A6"/>
    <w:rsid w:val="007A7299"/>
    <w:rsid w:val="007B1462"/>
    <w:rsid w:val="007B3BBD"/>
    <w:rsid w:val="007B3D2D"/>
    <w:rsid w:val="007B4F1B"/>
    <w:rsid w:val="007B50AE"/>
    <w:rsid w:val="007B51DF"/>
    <w:rsid w:val="007B5E59"/>
    <w:rsid w:val="007C05DD"/>
    <w:rsid w:val="007C2201"/>
    <w:rsid w:val="007C3707"/>
    <w:rsid w:val="007C3D18"/>
    <w:rsid w:val="007C517D"/>
    <w:rsid w:val="007C6032"/>
    <w:rsid w:val="007C60BF"/>
    <w:rsid w:val="007C6A07"/>
    <w:rsid w:val="007C6D49"/>
    <w:rsid w:val="007C75A1"/>
    <w:rsid w:val="007C77A5"/>
    <w:rsid w:val="007D04E5"/>
    <w:rsid w:val="007D0EA9"/>
    <w:rsid w:val="007D14A2"/>
    <w:rsid w:val="007D166C"/>
    <w:rsid w:val="007D1D38"/>
    <w:rsid w:val="007D3632"/>
    <w:rsid w:val="007D5901"/>
    <w:rsid w:val="007D7157"/>
    <w:rsid w:val="007D7526"/>
    <w:rsid w:val="007E27CB"/>
    <w:rsid w:val="007E2B52"/>
    <w:rsid w:val="007E2C45"/>
    <w:rsid w:val="007E4610"/>
    <w:rsid w:val="007E4715"/>
    <w:rsid w:val="007E4BFF"/>
    <w:rsid w:val="007E505B"/>
    <w:rsid w:val="007E5B09"/>
    <w:rsid w:val="007E7091"/>
    <w:rsid w:val="007F030F"/>
    <w:rsid w:val="007F0F20"/>
    <w:rsid w:val="007F2D40"/>
    <w:rsid w:val="007F332D"/>
    <w:rsid w:val="007F577A"/>
    <w:rsid w:val="007F59B4"/>
    <w:rsid w:val="007F71AB"/>
    <w:rsid w:val="0080038D"/>
    <w:rsid w:val="00801A6B"/>
    <w:rsid w:val="0080281E"/>
    <w:rsid w:val="00802A47"/>
    <w:rsid w:val="008036B6"/>
    <w:rsid w:val="00803955"/>
    <w:rsid w:val="00803EE8"/>
    <w:rsid w:val="00803FAE"/>
    <w:rsid w:val="00804732"/>
    <w:rsid w:val="008048E6"/>
    <w:rsid w:val="0080605F"/>
    <w:rsid w:val="008074B3"/>
    <w:rsid w:val="00807786"/>
    <w:rsid w:val="008108A1"/>
    <w:rsid w:val="00810E31"/>
    <w:rsid w:val="00810FDD"/>
    <w:rsid w:val="00811FCB"/>
    <w:rsid w:val="0081201F"/>
    <w:rsid w:val="008158D6"/>
    <w:rsid w:val="008169F6"/>
    <w:rsid w:val="00816CBB"/>
    <w:rsid w:val="00817196"/>
    <w:rsid w:val="008200D9"/>
    <w:rsid w:val="008208DE"/>
    <w:rsid w:val="00820C46"/>
    <w:rsid w:val="00820D4F"/>
    <w:rsid w:val="0082151F"/>
    <w:rsid w:val="00822981"/>
    <w:rsid w:val="00822D0D"/>
    <w:rsid w:val="00822E1E"/>
    <w:rsid w:val="008235DB"/>
    <w:rsid w:val="008241B9"/>
    <w:rsid w:val="008244AC"/>
    <w:rsid w:val="00824AB4"/>
    <w:rsid w:val="00825929"/>
    <w:rsid w:val="00825C42"/>
    <w:rsid w:val="00825D25"/>
    <w:rsid w:val="008266D1"/>
    <w:rsid w:val="00826871"/>
    <w:rsid w:val="00827D6F"/>
    <w:rsid w:val="008310F4"/>
    <w:rsid w:val="00831ADD"/>
    <w:rsid w:val="00831CF7"/>
    <w:rsid w:val="00833D37"/>
    <w:rsid w:val="00833E7A"/>
    <w:rsid w:val="008376AC"/>
    <w:rsid w:val="00840393"/>
    <w:rsid w:val="00840B2A"/>
    <w:rsid w:val="008421E8"/>
    <w:rsid w:val="008444E8"/>
    <w:rsid w:val="00844A11"/>
    <w:rsid w:val="00844E80"/>
    <w:rsid w:val="00846B21"/>
    <w:rsid w:val="00846FE7"/>
    <w:rsid w:val="00847D31"/>
    <w:rsid w:val="0085034F"/>
    <w:rsid w:val="008515EE"/>
    <w:rsid w:val="0085240F"/>
    <w:rsid w:val="0085256A"/>
    <w:rsid w:val="0085268C"/>
    <w:rsid w:val="00856911"/>
    <w:rsid w:val="00857D67"/>
    <w:rsid w:val="00862294"/>
    <w:rsid w:val="008631B9"/>
    <w:rsid w:val="00865086"/>
    <w:rsid w:val="008673FD"/>
    <w:rsid w:val="008677FD"/>
    <w:rsid w:val="008706D4"/>
    <w:rsid w:val="00870F8A"/>
    <w:rsid w:val="008719A4"/>
    <w:rsid w:val="00871D23"/>
    <w:rsid w:val="00872781"/>
    <w:rsid w:val="00874312"/>
    <w:rsid w:val="0087437C"/>
    <w:rsid w:val="00874E2F"/>
    <w:rsid w:val="00875CD7"/>
    <w:rsid w:val="00876B4D"/>
    <w:rsid w:val="00877F18"/>
    <w:rsid w:val="0088057B"/>
    <w:rsid w:val="008811AA"/>
    <w:rsid w:val="00881AEE"/>
    <w:rsid w:val="0088265B"/>
    <w:rsid w:val="00886A9C"/>
    <w:rsid w:val="00886F94"/>
    <w:rsid w:val="0088722C"/>
    <w:rsid w:val="008876B0"/>
    <w:rsid w:val="00890D60"/>
    <w:rsid w:val="00891C4B"/>
    <w:rsid w:val="008941E3"/>
    <w:rsid w:val="00894569"/>
    <w:rsid w:val="00894A88"/>
    <w:rsid w:val="00895386"/>
    <w:rsid w:val="0089633E"/>
    <w:rsid w:val="008967AB"/>
    <w:rsid w:val="008969B5"/>
    <w:rsid w:val="008A01AC"/>
    <w:rsid w:val="008A0443"/>
    <w:rsid w:val="008A0518"/>
    <w:rsid w:val="008A21FF"/>
    <w:rsid w:val="008A2CE2"/>
    <w:rsid w:val="008A30AC"/>
    <w:rsid w:val="008A44B8"/>
    <w:rsid w:val="008A51A8"/>
    <w:rsid w:val="008A54C7"/>
    <w:rsid w:val="008A5707"/>
    <w:rsid w:val="008A6DA0"/>
    <w:rsid w:val="008A7421"/>
    <w:rsid w:val="008A77D8"/>
    <w:rsid w:val="008B0483"/>
    <w:rsid w:val="008B120C"/>
    <w:rsid w:val="008B15F2"/>
    <w:rsid w:val="008B3DA1"/>
    <w:rsid w:val="008B51A0"/>
    <w:rsid w:val="008B556E"/>
    <w:rsid w:val="008B592A"/>
    <w:rsid w:val="008B7B5C"/>
    <w:rsid w:val="008C055C"/>
    <w:rsid w:val="008C0C99"/>
    <w:rsid w:val="008C0E7D"/>
    <w:rsid w:val="008C2017"/>
    <w:rsid w:val="008C26B4"/>
    <w:rsid w:val="008C3248"/>
    <w:rsid w:val="008C48FE"/>
    <w:rsid w:val="008C4958"/>
    <w:rsid w:val="008C4BAA"/>
    <w:rsid w:val="008C6AE8"/>
    <w:rsid w:val="008C7573"/>
    <w:rsid w:val="008D00A5"/>
    <w:rsid w:val="008D32E1"/>
    <w:rsid w:val="008D34F1"/>
    <w:rsid w:val="008D39D8"/>
    <w:rsid w:val="008D524E"/>
    <w:rsid w:val="008D56F4"/>
    <w:rsid w:val="008D6D1A"/>
    <w:rsid w:val="008D7EB5"/>
    <w:rsid w:val="008E065E"/>
    <w:rsid w:val="008E0927"/>
    <w:rsid w:val="008E1909"/>
    <w:rsid w:val="008E21BD"/>
    <w:rsid w:val="008E378D"/>
    <w:rsid w:val="008E4FCF"/>
    <w:rsid w:val="008F06CD"/>
    <w:rsid w:val="008F121F"/>
    <w:rsid w:val="008F1EAB"/>
    <w:rsid w:val="008F24C1"/>
    <w:rsid w:val="008F295F"/>
    <w:rsid w:val="008F3033"/>
    <w:rsid w:val="008F33DC"/>
    <w:rsid w:val="008F4687"/>
    <w:rsid w:val="008F477F"/>
    <w:rsid w:val="008F5C96"/>
    <w:rsid w:val="00901DF3"/>
    <w:rsid w:val="00902350"/>
    <w:rsid w:val="0090336B"/>
    <w:rsid w:val="00904676"/>
    <w:rsid w:val="009053AA"/>
    <w:rsid w:val="00905B3F"/>
    <w:rsid w:val="00905E37"/>
    <w:rsid w:val="0090674E"/>
    <w:rsid w:val="00906939"/>
    <w:rsid w:val="00906CC5"/>
    <w:rsid w:val="0091071F"/>
    <w:rsid w:val="00910A35"/>
    <w:rsid w:val="00910B7D"/>
    <w:rsid w:val="00911267"/>
    <w:rsid w:val="00911DFB"/>
    <w:rsid w:val="009128CD"/>
    <w:rsid w:val="009139D9"/>
    <w:rsid w:val="00914AD8"/>
    <w:rsid w:val="009150C4"/>
    <w:rsid w:val="00916079"/>
    <w:rsid w:val="009177BD"/>
    <w:rsid w:val="00917CE9"/>
    <w:rsid w:val="00920BF2"/>
    <w:rsid w:val="009219E7"/>
    <w:rsid w:val="00922010"/>
    <w:rsid w:val="00922155"/>
    <w:rsid w:val="00926C93"/>
    <w:rsid w:val="00931BD9"/>
    <w:rsid w:val="00932375"/>
    <w:rsid w:val="00932E11"/>
    <w:rsid w:val="00932F6D"/>
    <w:rsid w:val="00933D0A"/>
    <w:rsid w:val="0093433F"/>
    <w:rsid w:val="00934C31"/>
    <w:rsid w:val="00935F0F"/>
    <w:rsid w:val="009368F3"/>
    <w:rsid w:val="00940D4E"/>
    <w:rsid w:val="00940FAD"/>
    <w:rsid w:val="00941636"/>
    <w:rsid w:val="00941B8D"/>
    <w:rsid w:val="00943742"/>
    <w:rsid w:val="00944C54"/>
    <w:rsid w:val="00945552"/>
    <w:rsid w:val="009456A4"/>
    <w:rsid w:val="00945C05"/>
    <w:rsid w:val="00946146"/>
    <w:rsid w:val="00946945"/>
    <w:rsid w:val="00946AE5"/>
    <w:rsid w:val="00947713"/>
    <w:rsid w:val="0095037B"/>
    <w:rsid w:val="00950DE7"/>
    <w:rsid w:val="00953635"/>
    <w:rsid w:val="00953920"/>
    <w:rsid w:val="00953D47"/>
    <w:rsid w:val="009549DC"/>
    <w:rsid w:val="00954C33"/>
    <w:rsid w:val="0095681E"/>
    <w:rsid w:val="009572D4"/>
    <w:rsid w:val="00957BE5"/>
    <w:rsid w:val="00961921"/>
    <w:rsid w:val="00961E57"/>
    <w:rsid w:val="0096353D"/>
    <w:rsid w:val="0096430A"/>
    <w:rsid w:val="00964A8D"/>
    <w:rsid w:val="00964E12"/>
    <w:rsid w:val="0096554B"/>
    <w:rsid w:val="0096584A"/>
    <w:rsid w:val="009665A0"/>
    <w:rsid w:val="00966FDF"/>
    <w:rsid w:val="00967AC2"/>
    <w:rsid w:val="00970F05"/>
    <w:rsid w:val="0097137B"/>
    <w:rsid w:val="00971F08"/>
    <w:rsid w:val="00974370"/>
    <w:rsid w:val="00975B79"/>
    <w:rsid w:val="0097603D"/>
    <w:rsid w:val="0097680B"/>
    <w:rsid w:val="00976949"/>
    <w:rsid w:val="009779EE"/>
    <w:rsid w:val="00980332"/>
    <w:rsid w:val="00980477"/>
    <w:rsid w:val="0098139F"/>
    <w:rsid w:val="009822DE"/>
    <w:rsid w:val="0098257F"/>
    <w:rsid w:val="009832B9"/>
    <w:rsid w:val="009843A1"/>
    <w:rsid w:val="009847D1"/>
    <w:rsid w:val="00985253"/>
    <w:rsid w:val="009853B3"/>
    <w:rsid w:val="009858AD"/>
    <w:rsid w:val="009859A4"/>
    <w:rsid w:val="00986A48"/>
    <w:rsid w:val="00986F90"/>
    <w:rsid w:val="009879F3"/>
    <w:rsid w:val="00987DCE"/>
    <w:rsid w:val="00990630"/>
    <w:rsid w:val="00991761"/>
    <w:rsid w:val="00991B11"/>
    <w:rsid w:val="009934CD"/>
    <w:rsid w:val="00993640"/>
    <w:rsid w:val="00994CEE"/>
    <w:rsid w:val="00994DCA"/>
    <w:rsid w:val="009960EC"/>
    <w:rsid w:val="00996501"/>
    <w:rsid w:val="009970DD"/>
    <w:rsid w:val="009A05D3"/>
    <w:rsid w:val="009A0FBA"/>
    <w:rsid w:val="009A1227"/>
    <w:rsid w:val="009A1601"/>
    <w:rsid w:val="009A3BB6"/>
    <w:rsid w:val="009A4207"/>
    <w:rsid w:val="009A462D"/>
    <w:rsid w:val="009A4920"/>
    <w:rsid w:val="009A5790"/>
    <w:rsid w:val="009A5CBA"/>
    <w:rsid w:val="009A5D92"/>
    <w:rsid w:val="009A63C3"/>
    <w:rsid w:val="009A6DF4"/>
    <w:rsid w:val="009A7E94"/>
    <w:rsid w:val="009B1042"/>
    <w:rsid w:val="009B1359"/>
    <w:rsid w:val="009B1D1F"/>
    <w:rsid w:val="009B1F30"/>
    <w:rsid w:val="009B22DC"/>
    <w:rsid w:val="009B233A"/>
    <w:rsid w:val="009B3AC2"/>
    <w:rsid w:val="009B4DF4"/>
    <w:rsid w:val="009B564E"/>
    <w:rsid w:val="009B5F0C"/>
    <w:rsid w:val="009B640D"/>
    <w:rsid w:val="009B6527"/>
    <w:rsid w:val="009B7E87"/>
    <w:rsid w:val="009B7F2D"/>
    <w:rsid w:val="009C0169"/>
    <w:rsid w:val="009C24F1"/>
    <w:rsid w:val="009C403E"/>
    <w:rsid w:val="009C62B0"/>
    <w:rsid w:val="009C63C9"/>
    <w:rsid w:val="009C63D2"/>
    <w:rsid w:val="009C7E88"/>
    <w:rsid w:val="009D1610"/>
    <w:rsid w:val="009D2D91"/>
    <w:rsid w:val="009D4FF0"/>
    <w:rsid w:val="009D553F"/>
    <w:rsid w:val="009D68F4"/>
    <w:rsid w:val="009D703C"/>
    <w:rsid w:val="009D713B"/>
    <w:rsid w:val="009D718F"/>
    <w:rsid w:val="009D7BB6"/>
    <w:rsid w:val="009D7C4B"/>
    <w:rsid w:val="009D7D7C"/>
    <w:rsid w:val="009E068F"/>
    <w:rsid w:val="009E0CBF"/>
    <w:rsid w:val="009E1492"/>
    <w:rsid w:val="009E14E0"/>
    <w:rsid w:val="009E3064"/>
    <w:rsid w:val="009E35DB"/>
    <w:rsid w:val="009E39D9"/>
    <w:rsid w:val="009E47A3"/>
    <w:rsid w:val="009E4F00"/>
    <w:rsid w:val="009E7939"/>
    <w:rsid w:val="009F08F3"/>
    <w:rsid w:val="009F21F1"/>
    <w:rsid w:val="009F2AD9"/>
    <w:rsid w:val="009F344F"/>
    <w:rsid w:val="009F6DCC"/>
    <w:rsid w:val="00A000F8"/>
    <w:rsid w:val="00A00FEB"/>
    <w:rsid w:val="00A02E61"/>
    <w:rsid w:val="00A02EEC"/>
    <w:rsid w:val="00A031D8"/>
    <w:rsid w:val="00A048A8"/>
    <w:rsid w:val="00A04EC1"/>
    <w:rsid w:val="00A04F49"/>
    <w:rsid w:val="00A068D2"/>
    <w:rsid w:val="00A06F54"/>
    <w:rsid w:val="00A11391"/>
    <w:rsid w:val="00A12716"/>
    <w:rsid w:val="00A130C7"/>
    <w:rsid w:val="00A139B5"/>
    <w:rsid w:val="00A13E54"/>
    <w:rsid w:val="00A14210"/>
    <w:rsid w:val="00A17631"/>
    <w:rsid w:val="00A17F63"/>
    <w:rsid w:val="00A210AA"/>
    <w:rsid w:val="00A2193B"/>
    <w:rsid w:val="00A21DF4"/>
    <w:rsid w:val="00A22921"/>
    <w:rsid w:val="00A2351A"/>
    <w:rsid w:val="00A24014"/>
    <w:rsid w:val="00A2440F"/>
    <w:rsid w:val="00A2592F"/>
    <w:rsid w:val="00A260EF"/>
    <w:rsid w:val="00A264A9"/>
    <w:rsid w:val="00A26DAA"/>
    <w:rsid w:val="00A26DCF"/>
    <w:rsid w:val="00A27785"/>
    <w:rsid w:val="00A30187"/>
    <w:rsid w:val="00A306D9"/>
    <w:rsid w:val="00A31DDC"/>
    <w:rsid w:val="00A32744"/>
    <w:rsid w:val="00A334B1"/>
    <w:rsid w:val="00A3448A"/>
    <w:rsid w:val="00A35081"/>
    <w:rsid w:val="00A3610C"/>
    <w:rsid w:val="00A36297"/>
    <w:rsid w:val="00A372FE"/>
    <w:rsid w:val="00A408CE"/>
    <w:rsid w:val="00A41DB9"/>
    <w:rsid w:val="00A41E2B"/>
    <w:rsid w:val="00A44071"/>
    <w:rsid w:val="00A45282"/>
    <w:rsid w:val="00A45B74"/>
    <w:rsid w:val="00A46880"/>
    <w:rsid w:val="00A46C44"/>
    <w:rsid w:val="00A47881"/>
    <w:rsid w:val="00A510E5"/>
    <w:rsid w:val="00A522CB"/>
    <w:rsid w:val="00A52DFE"/>
    <w:rsid w:val="00A52E1D"/>
    <w:rsid w:val="00A53BF7"/>
    <w:rsid w:val="00A6097E"/>
    <w:rsid w:val="00A61499"/>
    <w:rsid w:val="00A62432"/>
    <w:rsid w:val="00A62A77"/>
    <w:rsid w:val="00A63050"/>
    <w:rsid w:val="00A63483"/>
    <w:rsid w:val="00A644FD"/>
    <w:rsid w:val="00A64C51"/>
    <w:rsid w:val="00A657D7"/>
    <w:rsid w:val="00A660AC"/>
    <w:rsid w:val="00A67E6C"/>
    <w:rsid w:val="00A71B99"/>
    <w:rsid w:val="00A71F78"/>
    <w:rsid w:val="00A739D0"/>
    <w:rsid w:val="00A74BB1"/>
    <w:rsid w:val="00A74F39"/>
    <w:rsid w:val="00A75372"/>
    <w:rsid w:val="00A761D4"/>
    <w:rsid w:val="00A77A66"/>
    <w:rsid w:val="00A77D9A"/>
    <w:rsid w:val="00A77EC4"/>
    <w:rsid w:val="00A80D59"/>
    <w:rsid w:val="00A80F53"/>
    <w:rsid w:val="00A820CC"/>
    <w:rsid w:val="00A822C5"/>
    <w:rsid w:val="00A83AB7"/>
    <w:rsid w:val="00A86154"/>
    <w:rsid w:val="00A90403"/>
    <w:rsid w:val="00A92879"/>
    <w:rsid w:val="00A9442A"/>
    <w:rsid w:val="00A95C96"/>
    <w:rsid w:val="00A9637A"/>
    <w:rsid w:val="00A96A2C"/>
    <w:rsid w:val="00A96B79"/>
    <w:rsid w:val="00AA016F"/>
    <w:rsid w:val="00AA1ED6"/>
    <w:rsid w:val="00AA3168"/>
    <w:rsid w:val="00AA3CF6"/>
    <w:rsid w:val="00AA49DE"/>
    <w:rsid w:val="00AA4C19"/>
    <w:rsid w:val="00AA51D6"/>
    <w:rsid w:val="00AA522F"/>
    <w:rsid w:val="00AA5977"/>
    <w:rsid w:val="00AA6427"/>
    <w:rsid w:val="00AA6D0B"/>
    <w:rsid w:val="00AA7276"/>
    <w:rsid w:val="00AA76C5"/>
    <w:rsid w:val="00AA7ACE"/>
    <w:rsid w:val="00AB04C7"/>
    <w:rsid w:val="00AB0BC8"/>
    <w:rsid w:val="00AB0C32"/>
    <w:rsid w:val="00AB1171"/>
    <w:rsid w:val="00AB11CA"/>
    <w:rsid w:val="00AB14D9"/>
    <w:rsid w:val="00AB33A0"/>
    <w:rsid w:val="00AB35B0"/>
    <w:rsid w:val="00AB4AB8"/>
    <w:rsid w:val="00AB655E"/>
    <w:rsid w:val="00AB66FC"/>
    <w:rsid w:val="00AB76F7"/>
    <w:rsid w:val="00AB7B87"/>
    <w:rsid w:val="00AC007F"/>
    <w:rsid w:val="00AC0A2C"/>
    <w:rsid w:val="00AC18AC"/>
    <w:rsid w:val="00AC1CA4"/>
    <w:rsid w:val="00AC2ECD"/>
    <w:rsid w:val="00AC3119"/>
    <w:rsid w:val="00AC49FB"/>
    <w:rsid w:val="00AC52E3"/>
    <w:rsid w:val="00AC5A10"/>
    <w:rsid w:val="00AC725C"/>
    <w:rsid w:val="00AC730A"/>
    <w:rsid w:val="00AC7D93"/>
    <w:rsid w:val="00AD0AA3"/>
    <w:rsid w:val="00AD0FD2"/>
    <w:rsid w:val="00AD1A52"/>
    <w:rsid w:val="00AD3334"/>
    <w:rsid w:val="00AD343E"/>
    <w:rsid w:val="00AD3F94"/>
    <w:rsid w:val="00AD4A5A"/>
    <w:rsid w:val="00AD4DF4"/>
    <w:rsid w:val="00AD5CC2"/>
    <w:rsid w:val="00AD717B"/>
    <w:rsid w:val="00AD7381"/>
    <w:rsid w:val="00AD7C29"/>
    <w:rsid w:val="00AD7E33"/>
    <w:rsid w:val="00AE2286"/>
    <w:rsid w:val="00AE27AC"/>
    <w:rsid w:val="00AE29BD"/>
    <w:rsid w:val="00AE3C38"/>
    <w:rsid w:val="00AE40E0"/>
    <w:rsid w:val="00AE4795"/>
    <w:rsid w:val="00AE4997"/>
    <w:rsid w:val="00AE4DBA"/>
    <w:rsid w:val="00AE4F07"/>
    <w:rsid w:val="00AF03BD"/>
    <w:rsid w:val="00AF0F66"/>
    <w:rsid w:val="00AF1C5D"/>
    <w:rsid w:val="00AF1E74"/>
    <w:rsid w:val="00AF1F8C"/>
    <w:rsid w:val="00AF316D"/>
    <w:rsid w:val="00AF332E"/>
    <w:rsid w:val="00AF4191"/>
    <w:rsid w:val="00AF42D7"/>
    <w:rsid w:val="00AF443B"/>
    <w:rsid w:val="00AF4B71"/>
    <w:rsid w:val="00AF55B6"/>
    <w:rsid w:val="00AF67A3"/>
    <w:rsid w:val="00B00588"/>
    <w:rsid w:val="00B00678"/>
    <w:rsid w:val="00B006FE"/>
    <w:rsid w:val="00B007CB"/>
    <w:rsid w:val="00B0099F"/>
    <w:rsid w:val="00B0148D"/>
    <w:rsid w:val="00B01EDB"/>
    <w:rsid w:val="00B02AA9"/>
    <w:rsid w:val="00B02FA3"/>
    <w:rsid w:val="00B035A1"/>
    <w:rsid w:val="00B045F0"/>
    <w:rsid w:val="00B05084"/>
    <w:rsid w:val="00B05271"/>
    <w:rsid w:val="00B07169"/>
    <w:rsid w:val="00B11C33"/>
    <w:rsid w:val="00B11E53"/>
    <w:rsid w:val="00B121A7"/>
    <w:rsid w:val="00B12EF6"/>
    <w:rsid w:val="00B15115"/>
    <w:rsid w:val="00B157F9"/>
    <w:rsid w:val="00B15D5D"/>
    <w:rsid w:val="00B166EB"/>
    <w:rsid w:val="00B17A64"/>
    <w:rsid w:val="00B20256"/>
    <w:rsid w:val="00B20D09"/>
    <w:rsid w:val="00B21620"/>
    <w:rsid w:val="00B22001"/>
    <w:rsid w:val="00B22FA9"/>
    <w:rsid w:val="00B23308"/>
    <w:rsid w:val="00B25315"/>
    <w:rsid w:val="00B25854"/>
    <w:rsid w:val="00B2653C"/>
    <w:rsid w:val="00B2763F"/>
    <w:rsid w:val="00B276D9"/>
    <w:rsid w:val="00B27AAC"/>
    <w:rsid w:val="00B27B0F"/>
    <w:rsid w:val="00B300FC"/>
    <w:rsid w:val="00B3048F"/>
    <w:rsid w:val="00B30929"/>
    <w:rsid w:val="00B30F4C"/>
    <w:rsid w:val="00B31344"/>
    <w:rsid w:val="00B318AB"/>
    <w:rsid w:val="00B32324"/>
    <w:rsid w:val="00B324C3"/>
    <w:rsid w:val="00B325D6"/>
    <w:rsid w:val="00B32D23"/>
    <w:rsid w:val="00B3360C"/>
    <w:rsid w:val="00B33626"/>
    <w:rsid w:val="00B34ED0"/>
    <w:rsid w:val="00B372AA"/>
    <w:rsid w:val="00B40445"/>
    <w:rsid w:val="00B409E0"/>
    <w:rsid w:val="00B41888"/>
    <w:rsid w:val="00B421EE"/>
    <w:rsid w:val="00B422FC"/>
    <w:rsid w:val="00B4387C"/>
    <w:rsid w:val="00B447E6"/>
    <w:rsid w:val="00B44D50"/>
    <w:rsid w:val="00B45410"/>
    <w:rsid w:val="00B45A52"/>
    <w:rsid w:val="00B46175"/>
    <w:rsid w:val="00B46FD3"/>
    <w:rsid w:val="00B47176"/>
    <w:rsid w:val="00B47390"/>
    <w:rsid w:val="00B47AA0"/>
    <w:rsid w:val="00B52263"/>
    <w:rsid w:val="00B53060"/>
    <w:rsid w:val="00B531A5"/>
    <w:rsid w:val="00B548B7"/>
    <w:rsid w:val="00B54D68"/>
    <w:rsid w:val="00B60085"/>
    <w:rsid w:val="00B60C1A"/>
    <w:rsid w:val="00B65C66"/>
    <w:rsid w:val="00B664C7"/>
    <w:rsid w:val="00B66A32"/>
    <w:rsid w:val="00B67111"/>
    <w:rsid w:val="00B7060C"/>
    <w:rsid w:val="00B72D26"/>
    <w:rsid w:val="00B739F6"/>
    <w:rsid w:val="00B745D7"/>
    <w:rsid w:val="00B80FA0"/>
    <w:rsid w:val="00B81A6C"/>
    <w:rsid w:val="00B826C4"/>
    <w:rsid w:val="00B833E0"/>
    <w:rsid w:val="00B85103"/>
    <w:rsid w:val="00B85388"/>
    <w:rsid w:val="00B85DE5"/>
    <w:rsid w:val="00B86C1F"/>
    <w:rsid w:val="00B90ABF"/>
    <w:rsid w:val="00B90D2B"/>
    <w:rsid w:val="00B90F73"/>
    <w:rsid w:val="00B91217"/>
    <w:rsid w:val="00B914D0"/>
    <w:rsid w:val="00B93B59"/>
    <w:rsid w:val="00B9406A"/>
    <w:rsid w:val="00B9604C"/>
    <w:rsid w:val="00BA0447"/>
    <w:rsid w:val="00BA2280"/>
    <w:rsid w:val="00BA2A08"/>
    <w:rsid w:val="00BA3DF6"/>
    <w:rsid w:val="00BA438D"/>
    <w:rsid w:val="00BA56D2"/>
    <w:rsid w:val="00BA5B83"/>
    <w:rsid w:val="00BA7408"/>
    <w:rsid w:val="00BA76E0"/>
    <w:rsid w:val="00BB23EF"/>
    <w:rsid w:val="00BB2A25"/>
    <w:rsid w:val="00BB3148"/>
    <w:rsid w:val="00BB40C1"/>
    <w:rsid w:val="00BB51E9"/>
    <w:rsid w:val="00BB5F1A"/>
    <w:rsid w:val="00BB664D"/>
    <w:rsid w:val="00BC0FDC"/>
    <w:rsid w:val="00BC156D"/>
    <w:rsid w:val="00BC3053"/>
    <w:rsid w:val="00BC4065"/>
    <w:rsid w:val="00BC42FC"/>
    <w:rsid w:val="00BC4898"/>
    <w:rsid w:val="00BC4D2E"/>
    <w:rsid w:val="00BC5C1C"/>
    <w:rsid w:val="00BC6BD8"/>
    <w:rsid w:val="00BC6C78"/>
    <w:rsid w:val="00BC6F70"/>
    <w:rsid w:val="00BC6FA0"/>
    <w:rsid w:val="00BD257A"/>
    <w:rsid w:val="00BD389D"/>
    <w:rsid w:val="00BD4099"/>
    <w:rsid w:val="00BD48AC"/>
    <w:rsid w:val="00BD55D5"/>
    <w:rsid w:val="00BD5F1A"/>
    <w:rsid w:val="00BE018E"/>
    <w:rsid w:val="00BE03FC"/>
    <w:rsid w:val="00BE0841"/>
    <w:rsid w:val="00BE08A5"/>
    <w:rsid w:val="00BE0920"/>
    <w:rsid w:val="00BE1234"/>
    <w:rsid w:val="00BE26CF"/>
    <w:rsid w:val="00BE2FA6"/>
    <w:rsid w:val="00BE333F"/>
    <w:rsid w:val="00BE3806"/>
    <w:rsid w:val="00BE404C"/>
    <w:rsid w:val="00BE52DE"/>
    <w:rsid w:val="00BE7406"/>
    <w:rsid w:val="00BE7603"/>
    <w:rsid w:val="00BF035A"/>
    <w:rsid w:val="00BF3279"/>
    <w:rsid w:val="00BF3FBC"/>
    <w:rsid w:val="00BF56B7"/>
    <w:rsid w:val="00BF5ACD"/>
    <w:rsid w:val="00BF6560"/>
    <w:rsid w:val="00BF72F5"/>
    <w:rsid w:val="00BF74C7"/>
    <w:rsid w:val="00C015F1"/>
    <w:rsid w:val="00C0188D"/>
    <w:rsid w:val="00C01E15"/>
    <w:rsid w:val="00C01F33"/>
    <w:rsid w:val="00C02CC6"/>
    <w:rsid w:val="00C040F7"/>
    <w:rsid w:val="00C04197"/>
    <w:rsid w:val="00C044AB"/>
    <w:rsid w:val="00C0462D"/>
    <w:rsid w:val="00C046E0"/>
    <w:rsid w:val="00C04D74"/>
    <w:rsid w:val="00C05706"/>
    <w:rsid w:val="00C07377"/>
    <w:rsid w:val="00C10478"/>
    <w:rsid w:val="00C1147F"/>
    <w:rsid w:val="00C117D4"/>
    <w:rsid w:val="00C12107"/>
    <w:rsid w:val="00C13649"/>
    <w:rsid w:val="00C146C1"/>
    <w:rsid w:val="00C14D4B"/>
    <w:rsid w:val="00C154BB"/>
    <w:rsid w:val="00C15E2E"/>
    <w:rsid w:val="00C17623"/>
    <w:rsid w:val="00C20445"/>
    <w:rsid w:val="00C2120E"/>
    <w:rsid w:val="00C21363"/>
    <w:rsid w:val="00C24853"/>
    <w:rsid w:val="00C24F34"/>
    <w:rsid w:val="00C252BE"/>
    <w:rsid w:val="00C2555E"/>
    <w:rsid w:val="00C268E6"/>
    <w:rsid w:val="00C279B5"/>
    <w:rsid w:val="00C27C45"/>
    <w:rsid w:val="00C300A9"/>
    <w:rsid w:val="00C30252"/>
    <w:rsid w:val="00C327B5"/>
    <w:rsid w:val="00C32E18"/>
    <w:rsid w:val="00C330D1"/>
    <w:rsid w:val="00C35513"/>
    <w:rsid w:val="00C3719D"/>
    <w:rsid w:val="00C37A0A"/>
    <w:rsid w:val="00C37CB2"/>
    <w:rsid w:val="00C37DE7"/>
    <w:rsid w:val="00C42E00"/>
    <w:rsid w:val="00C43B4C"/>
    <w:rsid w:val="00C43EFC"/>
    <w:rsid w:val="00C44095"/>
    <w:rsid w:val="00C44A2E"/>
    <w:rsid w:val="00C44B37"/>
    <w:rsid w:val="00C45351"/>
    <w:rsid w:val="00C473A5"/>
    <w:rsid w:val="00C51614"/>
    <w:rsid w:val="00C51BEE"/>
    <w:rsid w:val="00C52337"/>
    <w:rsid w:val="00C54995"/>
    <w:rsid w:val="00C54D41"/>
    <w:rsid w:val="00C5500D"/>
    <w:rsid w:val="00C57427"/>
    <w:rsid w:val="00C57C11"/>
    <w:rsid w:val="00C60532"/>
    <w:rsid w:val="00C605DA"/>
    <w:rsid w:val="00C60783"/>
    <w:rsid w:val="00C62381"/>
    <w:rsid w:val="00C6418B"/>
    <w:rsid w:val="00C64223"/>
    <w:rsid w:val="00C64550"/>
    <w:rsid w:val="00C64672"/>
    <w:rsid w:val="00C65B46"/>
    <w:rsid w:val="00C65E18"/>
    <w:rsid w:val="00C6679C"/>
    <w:rsid w:val="00C66F9B"/>
    <w:rsid w:val="00C6704E"/>
    <w:rsid w:val="00C673A3"/>
    <w:rsid w:val="00C67EDD"/>
    <w:rsid w:val="00C7011C"/>
    <w:rsid w:val="00C7014C"/>
    <w:rsid w:val="00C70697"/>
    <w:rsid w:val="00C72093"/>
    <w:rsid w:val="00C7258D"/>
    <w:rsid w:val="00C726E6"/>
    <w:rsid w:val="00C72780"/>
    <w:rsid w:val="00C72EF4"/>
    <w:rsid w:val="00C73621"/>
    <w:rsid w:val="00C740B7"/>
    <w:rsid w:val="00C744FE"/>
    <w:rsid w:val="00C747F8"/>
    <w:rsid w:val="00C756BC"/>
    <w:rsid w:val="00C75D2F"/>
    <w:rsid w:val="00C763F8"/>
    <w:rsid w:val="00C767BE"/>
    <w:rsid w:val="00C76E3C"/>
    <w:rsid w:val="00C77B36"/>
    <w:rsid w:val="00C81568"/>
    <w:rsid w:val="00C8157C"/>
    <w:rsid w:val="00C81900"/>
    <w:rsid w:val="00C82F20"/>
    <w:rsid w:val="00C8332B"/>
    <w:rsid w:val="00C83AEC"/>
    <w:rsid w:val="00C83B81"/>
    <w:rsid w:val="00C83B8A"/>
    <w:rsid w:val="00C84F6B"/>
    <w:rsid w:val="00C8547F"/>
    <w:rsid w:val="00C85AC0"/>
    <w:rsid w:val="00C85B38"/>
    <w:rsid w:val="00C8720A"/>
    <w:rsid w:val="00C8733F"/>
    <w:rsid w:val="00C9027A"/>
    <w:rsid w:val="00C9068E"/>
    <w:rsid w:val="00C91242"/>
    <w:rsid w:val="00C9155F"/>
    <w:rsid w:val="00C9236D"/>
    <w:rsid w:val="00C931D0"/>
    <w:rsid w:val="00C93814"/>
    <w:rsid w:val="00C93C4B"/>
    <w:rsid w:val="00C944AB"/>
    <w:rsid w:val="00C95B40"/>
    <w:rsid w:val="00CA005E"/>
    <w:rsid w:val="00CA0D1F"/>
    <w:rsid w:val="00CA1ED8"/>
    <w:rsid w:val="00CA3866"/>
    <w:rsid w:val="00CA5D4C"/>
    <w:rsid w:val="00CB0854"/>
    <w:rsid w:val="00CB0A1C"/>
    <w:rsid w:val="00CB0A82"/>
    <w:rsid w:val="00CB0B37"/>
    <w:rsid w:val="00CB17D9"/>
    <w:rsid w:val="00CB1F63"/>
    <w:rsid w:val="00CB2807"/>
    <w:rsid w:val="00CB54F4"/>
    <w:rsid w:val="00CB62DB"/>
    <w:rsid w:val="00CB7170"/>
    <w:rsid w:val="00CB730F"/>
    <w:rsid w:val="00CC009A"/>
    <w:rsid w:val="00CC040E"/>
    <w:rsid w:val="00CC111F"/>
    <w:rsid w:val="00CC2011"/>
    <w:rsid w:val="00CC2AA6"/>
    <w:rsid w:val="00CC3EA0"/>
    <w:rsid w:val="00CC590E"/>
    <w:rsid w:val="00CC646F"/>
    <w:rsid w:val="00CC7B45"/>
    <w:rsid w:val="00CD0B59"/>
    <w:rsid w:val="00CD1188"/>
    <w:rsid w:val="00CD2C5A"/>
    <w:rsid w:val="00CD2ED1"/>
    <w:rsid w:val="00CD337B"/>
    <w:rsid w:val="00CD3B56"/>
    <w:rsid w:val="00CD46CA"/>
    <w:rsid w:val="00CD53E0"/>
    <w:rsid w:val="00CD7C0C"/>
    <w:rsid w:val="00CE0263"/>
    <w:rsid w:val="00CE0424"/>
    <w:rsid w:val="00CE3DD2"/>
    <w:rsid w:val="00CE41E4"/>
    <w:rsid w:val="00CE4372"/>
    <w:rsid w:val="00CE442C"/>
    <w:rsid w:val="00CE4CF3"/>
    <w:rsid w:val="00CE561A"/>
    <w:rsid w:val="00CE6880"/>
    <w:rsid w:val="00CE7561"/>
    <w:rsid w:val="00CF1354"/>
    <w:rsid w:val="00CF1B46"/>
    <w:rsid w:val="00CF3B1F"/>
    <w:rsid w:val="00CF3BF6"/>
    <w:rsid w:val="00CF4980"/>
    <w:rsid w:val="00CF5CF2"/>
    <w:rsid w:val="00CF625B"/>
    <w:rsid w:val="00CF687E"/>
    <w:rsid w:val="00CF7BBA"/>
    <w:rsid w:val="00D001E2"/>
    <w:rsid w:val="00D01031"/>
    <w:rsid w:val="00D02B7C"/>
    <w:rsid w:val="00D0349B"/>
    <w:rsid w:val="00D05582"/>
    <w:rsid w:val="00D056D3"/>
    <w:rsid w:val="00D077C2"/>
    <w:rsid w:val="00D10249"/>
    <w:rsid w:val="00D115C3"/>
    <w:rsid w:val="00D11897"/>
    <w:rsid w:val="00D125C6"/>
    <w:rsid w:val="00D13135"/>
    <w:rsid w:val="00D13E4E"/>
    <w:rsid w:val="00D15077"/>
    <w:rsid w:val="00D152B0"/>
    <w:rsid w:val="00D16D8E"/>
    <w:rsid w:val="00D20F61"/>
    <w:rsid w:val="00D21278"/>
    <w:rsid w:val="00D21577"/>
    <w:rsid w:val="00D239A7"/>
    <w:rsid w:val="00D23F47"/>
    <w:rsid w:val="00D2584A"/>
    <w:rsid w:val="00D30D52"/>
    <w:rsid w:val="00D324EC"/>
    <w:rsid w:val="00D328D5"/>
    <w:rsid w:val="00D32CEE"/>
    <w:rsid w:val="00D330E3"/>
    <w:rsid w:val="00D33708"/>
    <w:rsid w:val="00D34501"/>
    <w:rsid w:val="00D36211"/>
    <w:rsid w:val="00D36E71"/>
    <w:rsid w:val="00D36E8C"/>
    <w:rsid w:val="00D37D87"/>
    <w:rsid w:val="00D40989"/>
    <w:rsid w:val="00D40B33"/>
    <w:rsid w:val="00D417B0"/>
    <w:rsid w:val="00D42B45"/>
    <w:rsid w:val="00D4318F"/>
    <w:rsid w:val="00D438BF"/>
    <w:rsid w:val="00D43D77"/>
    <w:rsid w:val="00D440F8"/>
    <w:rsid w:val="00D44155"/>
    <w:rsid w:val="00D4560F"/>
    <w:rsid w:val="00D465B3"/>
    <w:rsid w:val="00D466D3"/>
    <w:rsid w:val="00D472CA"/>
    <w:rsid w:val="00D518B8"/>
    <w:rsid w:val="00D546FF"/>
    <w:rsid w:val="00D54DC0"/>
    <w:rsid w:val="00D55AD5"/>
    <w:rsid w:val="00D56BF5"/>
    <w:rsid w:val="00D576CA"/>
    <w:rsid w:val="00D576ED"/>
    <w:rsid w:val="00D61AF5"/>
    <w:rsid w:val="00D6295C"/>
    <w:rsid w:val="00D636D5"/>
    <w:rsid w:val="00D652B5"/>
    <w:rsid w:val="00D66155"/>
    <w:rsid w:val="00D67622"/>
    <w:rsid w:val="00D67C79"/>
    <w:rsid w:val="00D70078"/>
    <w:rsid w:val="00D708B0"/>
    <w:rsid w:val="00D71290"/>
    <w:rsid w:val="00D7213D"/>
    <w:rsid w:val="00D729D6"/>
    <w:rsid w:val="00D74102"/>
    <w:rsid w:val="00D7557B"/>
    <w:rsid w:val="00D76021"/>
    <w:rsid w:val="00D76984"/>
    <w:rsid w:val="00D77306"/>
    <w:rsid w:val="00D77B1D"/>
    <w:rsid w:val="00D8021F"/>
    <w:rsid w:val="00D80383"/>
    <w:rsid w:val="00D80B57"/>
    <w:rsid w:val="00D823C6"/>
    <w:rsid w:val="00D8327F"/>
    <w:rsid w:val="00D851DC"/>
    <w:rsid w:val="00D856F3"/>
    <w:rsid w:val="00D862FC"/>
    <w:rsid w:val="00D86B4D"/>
    <w:rsid w:val="00D86CA3"/>
    <w:rsid w:val="00D871CE"/>
    <w:rsid w:val="00D87E6E"/>
    <w:rsid w:val="00D9196D"/>
    <w:rsid w:val="00D92067"/>
    <w:rsid w:val="00D92750"/>
    <w:rsid w:val="00D92982"/>
    <w:rsid w:val="00D93F82"/>
    <w:rsid w:val="00D9469A"/>
    <w:rsid w:val="00D94884"/>
    <w:rsid w:val="00D9625B"/>
    <w:rsid w:val="00D96909"/>
    <w:rsid w:val="00DA0196"/>
    <w:rsid w:val="00DA187A"/>
    <w:rsid w:val="00DA18FF"/>
    <w:rsid w:val="00DA29B6"/>
    <w:rsid w:val="00DA305E"/>
    <w:rsid w:val="00DA37DB"/>
    <w:rsid w:val="00DA387C"/>
    <w:rsid w:val="00DA45A8"/>
    <w:rsid w:val="00DA5417"/>
    <w:rsid w:val="00DA56E8"/>
    <w:rsid w:val="00DA5E58"/>
    <w:rsid w:val="00DA7146"/>
    <w:rsid w:val="00DB0054"/>
    <w:rsid w:val="00DB0A9F"/>
    <w:rsid w:val="00DB18F4"/>
    <w:rsid w:val="00DB1C49"/>
    <w:rsid w:val="00DB28D5"/>
    <w:rsid w:val="00DB377D"/>
    <w:rsid w:val="00DB3B08"/>
    <w:rsid w:val="00DB409E"/>
    <w:rsid w:val="00DB5351"/>
    <w:rsid w:val="00DB6774"/>
    <w:rsid w:val="00DB6D30"/>
    <w:rsid w:val="00DB6F05"/>
    <w:rsid w:val="00DB73CE"/>
    <w:rsid w:val="00DC0AD8"/>
    <w:rsid w:val="00DC1AF8"/>
    <w:rsid w:val="00DC2D36"/>
    <w:rsid w:val="00DC4951"/>
    <w:rsid w:val="00DC53EF"/>
    <w:rsid w:val="00DC6ADA"/>
    <w:rsid w:val="00DD3001"/>
    <w:rsid w:val="00DD5E8F"/>
    <w:rsid w:val="00DD7BDD"/>
    <w:rsid w:val="00DE0463"/>
    <w:rsid w:val="00DE1551"/>
    <w:rsid w:val="00DE3129"/>
    <w:rsid w:val="00DE4F5A"/>
    <w:rsid w:val="00DE5418"/>
    <w:rsid w:val="00DE5608"/>
    <w:rsid w:val="00DE58D0"/>
    <w:rsid w:val="00DE60F4"/>
    <w:rsid w:val="00DE62CC"/>
    <w:rsid w:val="00DE654F"/>
    <w:rsid w:val="00DE72D3"/>
    <w:rsid w:val="00DF0B6E"/>
    <w:rsid w:val="00DF11DC"/>
    <w:rsid w:val="00DF12EE"/>
    <w:rsid w:val="00DF15E0"/>
    <w:rsid w:val="00DF3274"/>
    <w:rsid w:val="00DF334B"/>
    <w:rsid w:val="00DF376C"/>
    <w:rsid w:val="00DF37A0"/>
    <w:rsid w:val="00DF38F2"/>
    <w:rsid w:val="00DF4E50"/>
    <w:rsid w:val="00DF52FB"/>
    <w:rsid w:val="00DF5C5F"/>
    <w:rsid w:val="00DF6BA3"/>
    <w:rsid w:val="00DF7DEE"/>
    <w:rsid w:val="00DF7E3D"/>
    <w:rsid w:val="00DF7EA9"/>
    <w:rsid w:val="00E01350"/>
    <w:rsid w:val="00E021BC"/>
    <w:rsid w:val="00E04C11"/>
    <w:rsid w:val="00E04F3D"/>
    <w:rsid w:val="00E04F4C"/>
    <w:rsid w:val="00E079A6"/>
    <w:rsid w:val="00E110E7"/>
    <w:rsid w:val="00E11292"/>
    <w:rsid w:val="00E11B20"/>
    <w:rsid w:val="00E12B2C"/>
    <w:rsid w:val="00E12E9D"/>
    <w:rsid w:val="00E1388F"/>
    <w:rsid w:val="00E14120"/>
    <w:rsid w:val="00E1449A"/>
    <w:rsid w:val="00E160A6"/>
    <w:rsid w:val="00E16CE3"/>
    <w:rsid w:val="00E16DE0"/>
    <w:rsid w:val="00E16FE8"/>
    <w:rsid w:val="00E173BD"/>
    <w:rsid w:val="00E17587"/>
    <w:rsid w:val="00E17FA2"/>
    <w:rsid w:val="00E20D1F"/>
    <w:rsid w:val="00E22330"/>
    <w:rsid w:val="00E224F8"/>
    <w:rsid w:val="00E22A2F"/>
    <w:rsid w:val="00E27F11"/>
    <w:rsid w:val="00E30B5A"/>
    <w:rsid w:val="00E3123D"/>
    <w:rsid w:val="00E31461"/>
    <w:rsid w:val="00E31D43"/>
    <w:rsid w:val="00E31E94"/>
    <w:rsid w:val="00E32608"/>
    <w:rsid w:val="00E32AE6"/>
    <w:rsid w:val="00E3399F"/>
    <w:rsid w:val="00E34188"/>
    <w:rsid w:val="00E34B6E"/>
    <w:rsid w:val="00E35559"/>
    <w:rsid w:val="00E3723A"/>
    <w:rsid w:val="00E37860"/>
    <w:rsid w:val="00E41219"/>
    <w:rsid w:val="00E446F1"/>
    <w:rsid w:val="00E451AC"/>
    <w:rsid w:val="00E461D7"/>
    <w:rsid w:val="00E46886"/>
    <w:rsid w:val="00E46C70"/>
    <w:rsid w:val="00E47AEF"/>
    <w:rsid w:val="00E51950"/>
    <w:rsid w:val="00E52592"/>
    <w:rsid w:val="00E52BD7"/>
    <w:rsid w:val="00E53328"/>
    <w:rsid w:val="00E53B75"/>
    <w:rsid w:val="00E53D75"/>
    <w:rsid w:val="00E540BB"/>
    <w:rsid w:val="00E54893"/>
    <w:rsid w:val="00E54CBB"/>
    <w:rsid w:val="00E54E3B"/>
    <w:rsid w:val="00E55CCA"/>
    <w:rsid w:val="00E55E21"/>
    <w:rsid w:val="00E5637E"/>
    <w:rsid w:val="00E57565"/>
    <w:rsid w:val="00E60458"/>
    <w:rsid w:val="00E61F61"/>
    <w:rsid w:val="00E63838"/>
    <w:rsid w:val="00E63A14"/>
    <w:rsid w:val="00E64434"/>
    <w:rsid w:val="00E6456B"/>
    <w:rsid w:val="00E6718A"/>
    <w:rsid w:val="00E678BD"/>
    <w:rsid w:val="00E67C51"/>
    <w:rsid w:val="00E712CD"/>
    <w:rsid w:val="00E72EFC"/>
    <w:rsid w:val="00E7542F"/>
    <w:rsid w:val="00E758EC"/>
    <w:rsid w:val="00E75B11"/>
    <w:rsid w:val="00E7649E"/>
    <w:rsid w:val="00E77214"/>
    <w:rsid w:val="00E8022E"/>
    <w:rsid w:val="00E81123"/>
    <w:rsid w:val="00E81925"/>
    <w:rsid w:val="00E8234C"/>
    <w:rsid w:val="00E83722"/>
    <w:rsid w:val="00E83AA9"/>
    <w:rsid w:val="00E83D55"/>
    <w:rsid w:val="00E840E2"/>
    <w:rsid w:val="00E84653"/>
    <w:rsid w:val="00E85928"/>
    <w:rsid w:val="00E8614D"/>
    <w:rsid w:val="00E87822"/>
    <w:rsid w:val="00E90395"/>
    <w:rsid w:val="00E90E49"/>
    <w:rsid w:val="00E917F9"/>
    <w:rsid w:val="00E9291C"/>
    <w:rsid w:val="00E93FFE"/>
    <w:rsid w:val="00E942C8"/>
    <w:rsid w:val="00E94CD0"/>
    <w:rsid w:val="00E94F8A"/>
    <w:rsid w:val="00E95832"/>
    <w:rsid w:val="00E96525"/>
    <w:rsid w:val="00E971E0"/>
    <w:rsid w:val="00E97497"/>
    <w:rsid w:val="00E97523"/>
    <w:rsid w:val="00EA1260"/>
    <w:rsid w:val="00EA2C1E"/>
    <w:rsid w:val="00EA2E06"/>
    <w:rsid w:val="00EA42B9"/>
    <w:rsid w:val="00EA5200"/>
    <w:rsid w:val="00EA5A5F"/>
    <w:rsid w:val="00EA7A41"/>
    <w:rsid w:val="00EB00EA"/>
    <w:rsid w:val="00EB077B"/>
    <w:rsid w:val="00EB19C8"/>
    <w:rsid w:val="00EB431A"/>
    <w:rsid w:val="00EB445A"/>
    <w:rsid w:val="00EB4570"/>
    <w:rsid w:val="00EB4622"/>
    <w:rsid w:val="00EB4EA2"/>
    <w:rsid w:val="00EB5856"/>
    <w:rsid w:val="00EB63C1"/>
    <w:rsid w:val="00EB64EC"/>
    <w:rsid w:val="00EB6593"/>
    <w:rsid w:val="00EB6A96"/>
    <w:rsid w:val="00EB734A"/>
    <w:rsid w:val="00EC1238"/>
    <w:rsid w:val="00EC1A1F"/>
    <w:rsid w:val="00EC24D5"/>
    <w:rsid w:val="00EC27C6"/>
    <w:rsid w:val="00EC2A0A"/>
    <w:rsid w:val="00EC39FD"/>
    <w:rsid w:val="00EC4207"/>
    <w:rsid w:val="00EC4410"/>
    <w:rsid w:val="00EC4D6B"/>
    <w:rsid w:val="00EC5653"/>
    <w:rsid w:val="00EC5E3B"/>
    <w:rsid w:val="00EC71CE"/>
    <w:rsid w:val="00EC7E34"/>
    <w:rsid w:val="00ED1006"/>
    <w:rsid w:val="00ED2057"/>
    <w:rsid w:val="00ED2818"/>
    <w:rsid w:val="00ED286A"/>
    <w:rsid w:val="00ED478D"/>
    <w:rsid w:val="00EE0790"/>
    <w:rsid w:val="00EE1A7A"/>
    <w:rsid w:val="00EE1AEA"/>
    <w:rsid w:val="00EE3F42"/>
    <w:rsid w:val="00EE4993"/>
    <w:rsid w:val="00EE4BC7"/>
    <w:rsid w:val="00EF059F"/>
    <w:rsid w:val="00EF0853"/>
    <w:rsid w:val="00EF1162"/>
    <w:rsid w:val="00EF18FE"/>
    <w:rsid w:val="00EF197F"/>
    <w:rsid w:val="00EF1A07"/>
    <w:rsid w:val="00EF321C"/>
    <w:rsid w:val="00EF4111"/>
    <w:rsid w:val="00EF506F"/>
    <w:rsid w:val="00EF5787"/>
    <w:rsid w:val="00EF60D0"/>
    <w:rsid w:val="00EF7221"/>
    <w:rsid w:val="00F011B0"/>
    <w:rsid w:val="00F01A59"/>
    <w:rsid w:val="00F02284"/>
    <w:rsid w:val="00F032EE"/>
    <w:rsid w:val="00F041B3"/>
    <w:rsid w:val="00F0482B"/>
    <w:rsid w:val="00F0528D"/>
    <w:rsid w:val="00F054B2"/>
    <w:rsid w:val="00F06597"/>
    <w:rsid w:val="00F06C67"/>
    <w:rsid w:val="00F06D69"/>
    <w:rsid w:val="00F06DFD"/>
    <w:rsid w:val="00F071D1"/>
    <w:rsid w:val="00F07533"/>
    <w:rsid w:val="00F10629"/>
    <w:rsid w:val="00F1103A"/>
    <w:rsid w:val="00F11414"/>
    <w:rsid w:val="00F157C5"/>
    <w:rsid w:val="00F159E3"/>
    <w:rsid w:val="00F15FA5"/>
    <w:rsid w:val="00F20745"/>
    <w:rsid w:val="00F20843"/>
    <w:rsid w:val="00F209B7"/>
    <w:rsid w:val="00F20F5C"/>
    <w:rsid w:val="00F217BB"/>
    <w:rsid w:val="00F2308B"/>
    <w:rsid w:val="00F232B9"/>
    <w:rsid w:val="00F2376F"/>
    <w:rsid w:val="00F2388C"/>
    <w:rsid w:val="00F243D8"/>
    <w:rsid w:val="00F269D2"/>
    <w:rsid w:val="00F27196"/>
    <w:rsid w:val="00F30544"/>
    <w:rsid w:val="00F30609"/>
    <w:rsid w:val="00F30828"/>
    <w:rsid w:val="00F313D6"/>
    <w:rsid w:val="00F31ADA"/>
    <w:rsid w:val="00F33B91"/>
    <w:rsid w:val="00F34614"/>
    <w:rsid w:val="00F3477B"/>
    <w:rsid w:val="00F35078"/>
    <w:rsid w:val="00F35703"/>
    <w:rsid w:val="00F36AFC"/>
    <w:rsid w:val="00F377BE"/>
    <w:rsid w:val="00F40EE4"/>
    <w:rsid w:val="00F40F0C"/>
    <w:rsid w:val="00F412FB"/>
    <w:rsid w:val="00F413E9"/>
    <w:rsid w:val="00F42DC4"/>
    <w:rsid w:val="00F434AA"/>
    <w:rsid w:val="00F43784"/>
    <w:rsid w:val="00F4467B"/>
    <w:rsid w:val="00F448D9"/>
    <w:rsid w:val="00F453C6"/>
    <w:rsid w:val="00F45B9E"/>
    <w:rsid w:val="00F462A7"/>
    <w:rsid w:val="00F46A21"/>
    <w:rsid w:val="00F4766C"/>
    <w:rsid w:val="00F5021D"/>
    <w:rsid w:val="00F5060E"/>
    <w:rsid w:val="00F507D1"/>
    <w:rsid w:val="00F50817"/>
    <w:rsid w:val="00F51411"/>
    <w:rsid w:val="00F519CE"/>
    <w:rsid w:val="00F51ADA"/>
    <w:rsid w:val="00F51CE2"/>
    <w:rsid w:val="00F53005"/>
    <w:rsid w:val="00F5324E"/>
    <w:rsid w:val="00F5402E"/>
    <w:rsid w:val="00F553B5"/>
    <w:rsid w:val="00F55DF1"/>
    <w:rsid w:val="00F5637E"/>
    <w:rsid w:val="00F56903"/>
    <w:rsid w:val="00F56EDB"/>
    <w:rsid w:val="00F60203"/>
    <w:rsid w:val="00F607C5"/>
    <w:rsid w:val="00F60C39"/>
    <w:rsid w:val="00F60DEA"/>
    <w:rsid w:val="00F613B5"/>
    <w:rsid w:val="00F62048"/>
    <w:rsid w:val="00F62189"/>
    <w:rsid w:val="00F6302A"/>
    <w:rsid w:val="00F63950"/>
    <w:rsid w:val="00F64C2B"/>
    <w:rsid w:val="00F651BE"/>
    <w:rsid w:val="00F658DD"/>
    <w:rsid w:val="00F66793"/>
    <w:rsid w:val="00F67F53"/>
    <w:rsid w:val="00F703BE"/>
    <w:rsid w:val="00F70BCA"/>
    <w:rsid w:val="00F71F69"/>
    <w:rsid w:val="00F72B72"/>
    <w:rsid w:val="00F72D2A"/>
    <w:rsid w:val="00F730B3"/>
    <w:rsid w:val="00F7393F"/>
    <w:rsid w:val="00F7462B"/>
    <w:rsid w:val="00F74BB9"/>
    <w:rsid w:val="00F75582"/>
    <w:rsid w:val="00F75AF3"/>
    <w:rsid w:val="00F76EFA"/>
    <w:rsid w:val="00F804BE"/>
    <w:rsid w:val="00F80A5D"/>
    <w:rsid w:val="00F817CE"/>
    <w:rsid w:val="00F82E6A"/>
    <w:rsid w:val="00F83C82"/>
    <w:rsid w:val="00F8456C"/>
    <w:rsid w:val="00F84609"/>
    <w:rsid w:val="00F85063"/>
    <w:rsid w:val="00F85991"/>
    <w:rsid w:val="00F859D8"/>
    <w:rsid w:val="00F868F5"/>
    <w:rsid w:val="00F87CC4"/>
    <w:rsid w:val="00F902DE"/>
    <w:rsid w:val="00F9044E"/>
    <w:rsid w:val="00F9056A"/>
    <w:rsid w:val="00F90F8D"/>
    <w:rsid w:val="00F918AB"/>
    <w:rsid w:val="00F92782"/>
    <w:rsid w:val="00F92E87"/>
    <w:rsid w:val="00F93AA9"/>
    <w:rsid w:val="00F94676"/>
    <w:rsid w:val="00F948B0"/>
    <w:rsid w:val="00F94F28"/>
    <w:rsid w:val="00F954A8"/>
    <w:rsid w:val="00F95EA8"/>
    <w:rsid w:val="00F9686F"/>
    <w:rsid w:val="00F96985"/>
    <w:rsid w:val="00F96E4D"/>
    <w:rsid w:val="00F97838"/>
    <w:rsid w:val="00FA0F2A"/>
    <w:rsid w:val="00FA10EB"/>
    <w:rsid w:val="00FA1248"/>
    <w:rsid w:val="00FA22F9"/>
    <w:rsid w:val="00FA2BB3"/>
    <w:rsid w:val="00FA3B5D"/>
    <w:rsid w:val="00FA431C"/>
    <w:rsid w:val="00FA60AD"/>
    <w:rsid w:val="00FA7594"/>
    <w:rsid w:val="00FB0347"/>
    <w:rsid w:val="00FB1799"/>
    <w:rsid w:val="00FB179D"/>
    <w:rsid w:val="00FB38A5"/>
    <w:rsid w:val="00FB4C80"/>
    <w:rsid w:val="00FB50E4"/>
    <w:rsid w:val="00FB6A6A"/>
    <w:rsid w:val="00FB7183"/>
    <w:rsid w:val="00FC022F"/>
    <w:rsid w:val="00FC228C"/>
    <w:rsid w:val="00FC2F4C"/>
    <w:rsid w:val="00FC2FC0"/>
    <w:rsid w:val="00FC5A59"/>
    <w:rsid w:val="00FC5C1F"/>
    <w:rsid w:val="00FC7429"/>
    <w:rsid w:val="00FC7D0F"/>
    <w:rsid w:val="00FD0401"/>
    <w:rsid w:val="00FD07F6"/>
    <w:rsid w:val="00FD18F5"/>
    <w:rsid w:val="00FD1EC8"/>
    <w:rsid w:val="00FD47ED"/>
    <w:rsid w:val="00FD5180"/>
    <w:rsid w:val="00FD74DB"/>
    <w:rsid w:val="00FD7660"/>
    <w:rsid w:val="00FD786D"/>
    <w:rsid w:val="00FE0655"/>
    <w:rsid w:val="00FE1061"/>
    <w:rsid w:val="00FE2365"/>
    <w:rsid w:val="00FE32CB"/>
    <w:rsid w:val="00FE37D7"/>
    <w:rsid w:val="00FE45B7"/>
    <w:rsid w:val="00FE4893"/>
    <w:rsid w:val="00FE4C7B"/>
    <w:rsid w:val="00FE557C"/>
    <w:rsid w:val="00FE5633"/>
    <w:rsid w:val="00FE63BF"/>
    <w:rsid w:val="00FE6CF4"/>
    <w:rsid w:val="00FE7336"/>
    <w:rsid w:val="00FE73B1"/>
    <w:rsid w:val="00FE787C"/>
    <w:rsid w:val="00FF14A4"/>
    <w:rsid w:val="00FF2222"/>
    <w:rsid w:val="00FF2D6B"/>
    <w:rsid w:val="00FF45A5"/>
    <w:rsid w:val="00FF5247"/>
    <w:rsid w:val="00FF5C91"/>
    <w:rsid w:val="00FF6BBB"/>
    <w:rsid w:val="00FF71D2"/>
    <w:rsid w:val="00FF74EC"/>
    <w:rsid w:val="00FF7A26"/>
    <w:rsid w:val="01A7321D"/>
    <w:rsid w:val="03B9B057"/>
    <w:rsid w:val="07CAA060"/>
    <w:rsid w:val="09FE5E7B"/>
    <w:rsid w:val="0B162ADD"/>
    <w:rsid w:val="0C29C3AB"/>
    <w:rsid w:val="0D68BE3B"/>
    <w:rsid w:val="103D0151"/>
    <w:rsid w:val="12E3D825"/>
    <w:rsid w:val="130CA7C2"/>
    <w:rsid w:val="13CA78DC"/>
    <w:rsid w:val="16637800"/>
    <w:rsid w:val="1804BAC7"/>
    <w:rsid w:val="182B2C84"/>
    <w:rsid w:val="18A379E9"/>
    <w:rsid w:val="1D62ED84"/>
    <w:rsid w:val="1EE45F88"/>
    <w:rsid w:val="26654E5B"/>
    <w:rsid w:val="268BC018"/>
    <w:rsid w:val="2B9BE06B"/>
    <w:rsid w:val="322C1397"/>
    <w:rsid w:val="38E2497F"/>
    <w:rsid w:val="3A330179"/>
    <w:rsid w:val="3C457FB3"/>
    <w:rsid w:val="3D9B5083"/>
    <w:rsid w:val="43C33D38"/>
    <w:rsid w:val="4407C512"/>
    <w:rsid w:val="442E36CF"/>
    <w:rsid w:val="45D3F762"/>
    <w:rsid w:val="4609ABB8"/>
    <w:rsid w:val="46EB03E9"/>
    <w:rsid w:val="476F4D02"/>
    <w:rsid w:val="49B76462"/>
    <w:rsid w:val="4BFBE417"/>
    <w:rsid w:val="4DBD2B44"/>
    <w:rsid w:val="4E861A96"/>
    <w:rsid w:val="546A3F4C"/>
    <w:rsid w:val="5657AE49"/>
    <w:rsid w:val="5744B36E"/>
    <w:rsid w:val="59AFD9C5"/>
    <w:rsid w:val="59BDB889"/>
    <w:rsid w:val="5A36C5C9"/>
    <w:rsid w:val="5C55939C"/>
    <w:rsid w:val="6174F688"/>
    <w:rsid w:val="640508F8"/>
    <w:rsid w:val="64F859DB"/>
    <w:rsid w:val="67E75FE5"/>
    <w:rsid w:val="6A3D19F0"/>
    <w:rsid w:val="6F278861"/>
    <w:rsid w:val="74948EA2"/>
    <w:rsid w:val="7495BD92"/>
    <w:rsid w:val="7904E962"/>
    <w:rsid w:val="7A96C975"/>
    <w:rsid w:val="7B954CA5"/>
    <w:rsid w:val="7D655523"/>
    <w:rsid w:val="7E2496EF"/>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6E35169C"/>
  <w15:chartTrackingRefBased/>
  <w15:docId w15:val="{AA6D1BA1-DEB8-4AF3-928B-8357A3626B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uiPriority="99" w:qFormat="1"/>
    <w:lsdException w:name="table of figures" w:uiPriority="99"/>
    <w:lsdException w:name="annotation reference" w:uiPriority="99" w:qFormat="1"/>
    <w:lsdException w:name="List Bullet" w:uiPriority="3"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058E0"/>
    <w:rPr>
      <w:rFonts w:ascii="Calibri" w:eastAsiaTheme="minorEastAsia" w:hAnsi="Calibri" w:cs="Calibri"/>
      <w:sz w:val="22"/>
      <w:szCs w:val="22"/>
      <w:lang w:eastAsia="zh-CN"/>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textAlignment w:val="baseline"/>
    </w:pPr>
  </w:style>
  <w:style w:type="paragraph" w:styleId="Caption">
    <w:name w:val="caption"/>
    <w:aliases w:val="cap,cap Char,Caption Char,Caption Char1 Char,cap Char Char1,Caption Char Char1 Char,cap Char2,条目,题注,Caption Char2,Caption Char Char Char,Caption Char Char1,fig and tbl,fighead2,Table Caption,fighead21,fighead22,fighead23"/>
    <w:basedOn w:val="Normal"/>
    <w:next w:val="Normal"/>
    <w:link w:val="CaptionChar1"/>
    <w:uiPriority w:val="99"/>
    <w:qFormat/>
    <w:rsid w:val="008D00A5"/>
    <w:pPr>
      <w:spacing w:before="120" w:after="120"/>
      <w:textAlignment w:val="baseline"/>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textAlignment w:val="baseline"/>
    </w:pPr>
  </w:style>
  <w:style w:type="paragraph" w:styleId="DocumentMap">
    <w:name w:val="Document Map"/>
    <w:basedOn w:val="Normal"/>
    <w:link w:val="DocumentMapChar"/>
    <w:rsid w:val="008D00A5"/>
    <w:pPr>
      <w:shd w:val="clear" w:color="auto" w:fill="000080"/>
      <w:textAlignment w:val="baseline"/>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textAlignment w:val="baseline"/>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uiPriority w:val="3"/>
    <w:qFormat/>
    <w:rsid w:val="003A70A4"/>
    <w:pPr>
      <w:numPr>
        <w:numId w:val="6"/>
      </w:numPr>
    </w:p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textAlignment w:val="baseline"/>
    </w:pPr>
    <w:rPr>
      <w:noProof/>
    </w:rPr>
  </w:style>
  <w:style w:type="paragraph" w:styleId="List2">
    <w:name w:val="List 2"/>
    <w:basedOn w:val="List"/>
    <w:rsid w:val="003A70A4"/>
    <w:pPr>
      <w:ind w:left="851"/>
    </w:p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textAlignment w:val="baseline"/>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textAlignment w:val="baseline"/>
    </w:pPr>
    <w:rPr>
      <w:rFonts w:ascii="Arial" w:hAnsi="Arial"/>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pPr>
      <w:textAlignment w:val="baseline"/>
    </w:pPr>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qFormat/>
    <w:rsid w:val="00A04F49"/>
    <w:pPr>
      <w:numPr>
        <w:numId w:val="2"/>
      </w:numPr>
      <w:tabs>
        <w:tab w:val="left" w:pos="1701"/>
        <w:tab w:val="num" w:pos="2834"/>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qFormat/>
    <w:rsid w:val="00230D18"/>
    <w:rPr>
      <w:rFonts w:ascii="Times New Roman" w:hAnsi="Times New Roman"/>
    </w:rPr>
  </w:style>
  <w:style w:type="paragraph" w:customStyle="1" w:styleId="EX">
    <w:name w:val="EX"/>
    <w:basedOn w:val="Normal"/>
    <w:rsid w:val="008D00A5"/>
    <w:pPr>
      <w:keepLines/>
      <w:ind w:left="1702" w:hanging="1418"/>
      <w:textAlignment w:val="baseline"/>
    </w:pPr>
  </w:style>
  <w:style w:type="paragraph" w:customStyle="1" w:styleId="EW">
    <w:name w:val="EW"/>
    <w:basedOn w:val="EX"/>
    <w:rsid w:val="008D00A5"/>
  </w:style>
  <w:style w:type="paragraph" w:customStyle="1" w:styleId="TAL">
    <w:name w:val="TAL"/>
    <w:basedOn w:val="Normal"/>
    <w:link w:val="TALCar"/>
    <w:qFormat/>
    <w:rsid w:val="008D00A5"/>
    <w:pPr>
      <w:keepNext/>
      <w:keepLines/>
      <w:textAlignment w:val="baseline"/>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textAlignment w:val="baseline"/>
    </w:pPr>
    <w:rPr>
      <w:rFonts w:ascii="Arial" w:hAnsi="Arial"/>
      <w:b/>
      <w:lang w:val="x-none" w:eastAsia="x-none"/>
    </w:rPr>
  </w:style>
  <w:style w:type="paragraph" w:customStyle="1" w:styleId="TF">
    <w:name w:val="TF"/>
    <w:aliases w:val="left"/>
    <w:basedOn w:val="TH"/>
    <w:link w:val="TFChar"/>
    <w:qFormat/>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textAlignment w:val="baseline"/>
    </w:pPr>
  </w:style>
  <w:style w:type="paragraph" w:customStyle="1" w:styleId="Observation">
    <w:name w:val="Observation"/>
    <w:basedOn w:val="Proposal"/>
    <w:qFormat/>
    <w:rsid w:val="008D00A5"/>
    <w:pPr>
      <w:numPr>
        <w:numId w:val="4"/>
      </w:numPr>
      <w:tabs>
        <w:tab w:val="num" w:pos="3554"/>
      </w:tabs>
      <w:ind w:left="1701" w:hanging="1701"/>
    </w:p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textAlignment w:val="baseline"/>
    </w:pPr>
    <w:rPr>
      <w:rFonts w:ascii="Arial" w:eastAsia="MS Mincho" w:hAnsi="Arial"/>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textAlignment w:val="baseline"/>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textAlignment w:val="baseline"/>
    </w:pPr>
    <w:rPr>
      <w:rFonts w:ascii="Arial" w:eastAsia="MS Mincho" w:hAnsi="Arial"/>
      <w:b/>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textAlignment w:val="baseline"/>
    </w:pPr>
    <w:rPr>
      <w:b/>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pPr>
      <w:textAlignment w:val="baseline"/>
    </w:pPr>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textAlignment w:val="baseline"/>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列出段落"/>
    <w:basedOn w:val="Normal"/>
    <w:link w:val="ListParagraphChar"/>
    <w:uiPriority w:val="34"/>
    <w:qFormat/>
    <w:rsid w:val="008D00A5"/>
    <w:pPr>
      <w:ind w:left="720"/>
      <w:textAlignment w:val="baseline"/>
    </w:pPr>
    <w:rPr>
      <w:rFonts w:eastAsia="Calibri"/>
      <w:lang w:val="x-none"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pPr>
    <w:rPr>
      <w:rFonts w:ascii="Arial" w:hAnsi="Arial"/>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pPr>
      <w:textAlignment w:val="baseline"/>
    </w:pPr>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5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textAlignment w:val="baseline"/>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textAlignment w:val="baseline"/>
    </w:pPr>
    <w:rPr>
      <w:rFonts w:ascii="Arial" w:hAnsi="Arial"/>
    </w:rPr>
  </w:style>
  <w:style w:type="paragraph" w:styleId="ListContinue2">
    <w:name w:val="List Continue 2"/>
    <w:basedOn w:val="Normal"/>
    <w:rsid w:val="003A70A4"/>
    <w:pPr>
      <w:spacing w:after="120"/>
      <w:ind w:left="566"/>
      <w:contextualSpacing/>
      <w:textAlignment w:val="baseline"/>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character" w:customStyle="1" w:styleId="B1Zchn">
    <w:name w:val="B1 Zchn"/>
    <w:qFormat/>
    <w:locked/>
    <w:rsid w:val="00741F54"/>
  </w:style>
  <w:style w:type="paragraph" w:styleId="NormalWeb">
    <w:name w:val="Normal (Web)"/>
    <w:basedOn w:val="Normal"/>
    <w:uiPriority w:val="99"/>
    <w:unhideWhenUsed/>
    <w:qFormat/>
    <w:rsid w:val="00DE72D3"/>
    <w:pPr>
      <w:spacing w:before="100" w:beforeAutospacing="1" w:after="100" w:afterAutospacing="1"/>
    </w:pPr>
  </w:style>
  <w:style w:type="character" w:customStyle="1" w:styleId="B1Char">
    <w:name w:val="B1 Char"/>
    <w:qFormat/>
    <w:locked/>
    <w:rsid w:val="00EC1A1F"/>
    <w:rPr>
      <w:rFonts w:ascii="Times New Roman" w:hAnsi="Times New Roman"/>
    </w:rPr>
  </w:style>
  <w:style w:type="character" w:customStyle="1" w:styleId="Doc-titleChar">
    <w:name w:val="Doc-title Char"/>
    <w:link w:val="Doc-title"/>
    <w:qFormat/>
    <w:locked/>
    <w:rsid w:val="004A4B63"/>
    <w:rPr>
      <w:rFonts w:ascii="Arial" w:eastAsia="MS Mincho" w:hAnsi="Arial" w:cs="Arial"/>
      <w:noProof/>
      <w:szCs w:val="24"/>
    </w:rPr>
  </w:style>
  <w:style w:type="paragraph" w:customStyle="1" w:styleId="Doc-title">
    <w:name w:val="Doc-title"/>
    <w:basedOn w:val="Normal"/>
    <w:next w:val="Normal"/>
    <w:link w:val="Doc-titleChar"/>
    <w:qFormat/>
    <w:rsid w:val="004A4B63"/>
    <w:pPr>
      <w:spacing w:before="60"/>
      <w:ind w:left="1259" w:hanging="1259"/>
    </w:pPr>
    <w:rPr>
      <w:rFonts w:ascii="Arial" w:eastAsia="MS Mincho" w:hAnsi="Arial" w:cs="Arial"/>
      <w:noProof/>
      <w:lang w:eastAsia="en-GB"/>
    </w:rPr>
  </w:style>
  <w:style w:type="character" w:customStyle="1" w:styleId="CaptionChar1">
    <w:name w:val="Caption Char1"/>
    <w:aliases w:val="cap Char1,cap Char Char,Caption Char Char,Caption Char1 Char Char,cap Char Char1 Char,Caption Char Char1 Char Char,cap Char2 Char,条目 Char,题注 Char,Caption Char2 Char,Caption Char Char Char Char,Caption Char Char1 Char1,fig and tbl Char"/>
    <w:link w:val="Caption"/>
    <w:uiPriority w:val="99"/>
    <w:locked/>
    <w:rsid w:val="001604C7"/>
    <w:rPr>
      <w:rFonts w:ascii="Times New Roman" w:hAnsi="Times New Roman"/>
      <w:b/>
    </w:rPr>
  </w:style>
  <w:style w:type="character" w:customStyle="1" w:styleId="TACChar">
    <w:name w:val="TAC Char"/>
    <w:link w:val="TAC"/>
    <w:qFormat/>
    <w:locked/>
    <w:rsid w:val="001604C7"/>
    <w:rPr>
      <w:rFonts w:ascii="Arial" w:hAnsi="Arial"/>
      <w:sz w:val="18"/>
      <w:lang w:val="x-none" w:eastAsia="x-none"/>
    </w:rPr>
  </w:style>
  <w:style w:type="paragraph" w:styleId="Revision">
    <w:name w:val="Revision"/>
    <w:hidden/>
    <w:uiPriority w:val="99"/>
    <w:semiHidden/>
    <w:rsid w:val="00B46FD3"/>
    <w:rPr>
      <w:rFonts w:ascii="Times New Roman" w:hAnsi="Times New Roman"/>
      <w:sz w:val="24"/>
      <w:szCs w:val="24"/>
      <w:lang w:val="sv-SE" w:eastAsia="zh-CN"/>
    </w:rPr>
  </w:style>
  <w:style w:type="paragraph" w:customStyle="1" w:styleId="paragraph">
    <w:name w:val="paragraph"/>
    <w:basedOn w:val="Normal"/>
    <w:rsid w:val="00A44071"/>
  </w:style>
  <w:style w:type="character" w:customStyle="1" w:styleId="normaltextrun1">
    <w:name w:val="normaltextrun1"/>
    <w:basedOn w:val="DefaultParagraphFont"/>
    <w:rsid w:val="00A44071"/>
  </w:style>
  <w:style w:type="character" w:customStyle="1" w:styleId="eop">
    <w:name w:val="eop"/>
    <w:basedOn w:val="DefaultParagraphFont"/>
    <w:rsid w:val="00A44071"/>
  </w:style>
  <w:style w:type="paragraph" w:customStyle="1" w:styleId="Agreement">
    <w:name w:val="Agreement"/>
    <w:basedOn w:val="Normal"/>
    <w:next w:val="Doc-text2"/>
    <w:uiPriority w:val="99"/>
    <w:qFormat/>
    <w:rsid w:val="00253853"/>
    <w:pPr>
      <w:numPr>
        <w:numId w:val="14"/>
      </w:numPr>
      <w:spacing w:before="60"/>
    </w:pPr>
    <w:rPr>
      <w:rFonts w:ascii="Arial" w:eastAsia="MS Mincho" w:hAnsi="Arial"/>
      <w:b/>
      <w:lang w:eastAsia="en-GB"/>
    </w:rPr>
  </w:style>
  <w:style w:type="paragraph" w:customStyle="1" w:styleId="IvDbodytext">
    <w:name w:val="IvD bodytext"/>
    <w:basedOn w:val="BodyText"/>
    <w:link w:val="IvDbodytextChar"/>
    <w:qFormat/>
    <w:rsid w:val="0019034B"/>
    <w:pPr>
      <w:keepLines/>
      <w:tabs>
        <w:tab w:val="left" w:pos="2552"/>
        <w:tab w:val="left" w:pos="3856"/>
        <w:tab w:val="left" w:pos="5216"/>
        <w:tab w:val="left" w:pos="6464"/>
        <w:tab w:val="left" w:pos="7768"/>
        <w:tab w:val="left" w:pos="9072"/>
        <w:tab w:val="left" w:pos="9639"/>
      </w:tabs>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19034B"/>
    <w:rPr>
      <w:rFonts w:ascii="Arial" w:eastAsia="Times New Roman" w:hAnsi="Arial"/>
      <w:spacing w:val="2"/>
      <w:lang w:val="en-US" w:eastAsia="en-US"/>
    </w:rPr>
  </w:style>
  <w:style w:type="character" w:customStyle="1" w:styleId="B3Char">
    <w:name w:val="B3 Char"/>
    <w:qFormat/>
    <w:rsid w:val="00317BEB"/>
    <w:rPr>
      <w:rFonts w:eastAsia="Times New Roman"/>
    </w:rPr>
  </w:style>
  <w:style w:type="character" w:customStyle="1" w:styleId="B10">
    <w:name w:val="B1 (文字)"/>
    <w:qFormat/>
    <w:rsid w:val="00E160A6"/>
  </w:style>
  <w:style w:type="character" w:customStyle="1" w:styleId="0MaintextChar">
    <w:name w:val="0 Main text Char"/>
    <w:link w:val="0Maintext"/>
    <w:qFormat/>
    <w:locked/>
    <w:rsid w:val="00E160A6"/>
    <w:rPr>
      <w:lang w:eastAsia="en-US"/>
    </w:rPr>
  </w:style>
  <w:style w:type="paragraph" w:customStyle="1" w:styleId="0Maintext">
    <w:name w:val="0 Main text"/>
    <w:basedOn w:val="Normal"/>
    <w:link w:val="0MaintextChar"/>
    <w:qFormat/>
    <w:rsid w:val="00E160A6"/>
    <w:pPr>
      <w:jc w:val="both"/>
    </w:pPr>
    <w:rPr>
      <w:rFonts w:ascii="CG Times (WN)" w:eastAsia="SimSun" w:hAnsi="CG Times (WN)"/>
      <w:lang w:eastAsia="en-US"/>
    </w:rPr>
  </w:style>
  <w:style w:type="paragraph" w:customStyle="1" w:styleId="xmsonormal">
    <w:name w:val="x_msonormal"/>
    <w:basedOn w:val="Normal"/>
    <w:rsid w:val="009C63C9"/>
  </w:style>
  <w:style w:type="character" w:customStyle="1" w:styleId="xmsoins">
    <w:name w:val="x_msoins"/>
    <w:basedOn w:val="DefaultParagraphFont"/>
    <w:rsid w:val="009C63C9"/>
    <w:rPr>
      <w:color w:val="008080"/>
      <w:u w:val="single"/>
    </w:rPr>
  </w:style>
  <w:style w:type="paragraph" w:customStyle="1" w:styleId="IvDInstructiontext">
    <w:name w:val="IvD Instructiontext"/>
    <w:basedOn w:val="BodyText"/>
    <w:link w:val="IvDInstructiontextChar"/>
    <w:uiPriority w:val="99"/>
    <w:qFormat/>
    <w:rsid w:val="00FB0347"/>
    <w:pPr>
      <w:keepLines/>
      <w:tabs>
        <w:tab w:val="left" w:pos="2552"/>
        <w:tab w:val="left" w:pos="3856"/>
        <w:tab w:val="left" w:pos="5216"/>
        <w:tab w:val="left" w:pos="6464"/>
        <w:tab w:val="left" w:pos="7768"/>
        <w:tab w:val="left" w:pos="9072"/>
        <w:tab w:val="left" w:pos="9639"/>
      </w:tabs>
      <w:spacing w:before="240" w:after="0"/>
      <w:jc w:val="left"/>
      <w:textAlignment w:val="auto"/>
    </w:pPr>
    <w:rPr>
      <w:rFonts w:eastAsia="SimSun" w:cs="Times New Roman"/>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FB0347"/>
    <w:rPr>
      <w:rFonts w:ascii="Arial" w:hAnsi="Arial"/>
      <w:i/>
      <w:color w:val="7F7F7F" w:themeColor="text1" w:themeTint="80"/>
      <w:spacing w:val="2"/>
      <w:sz w:val="18"/>
      <w:szCs w:val="18"/>
      <w:lang w:val="en-US" w:eastAsia="en-US"/>
    </w:rPr>
  </w:style>
  <w:style w:type="character" w:styleId="Mention">
    <w:name w:val="Mention"/>
    <w:basedOn w:val="DefaultParagraphFont"/>
    <w:uiPriority w:val="99"/>
    <w:unhideWhenUsed/>
    <w:rPr>
      <w:color w:val="2B579A"/>
      <w:shd w:val="clear" w:color="auto" w:fill="E6E6E6"/>
    </w:rPr>
  </w:style>
  <w:style w:type="paragraph" w:customStyle="1" w:styleId="textintend1">
    <w:name w:val="text intend 1"/>
    <w:basedOn w:val="Normal"/>
    <w:rsid w:val="00A139B5"/>
    <w:pPr>
      <w:numPr>
        <w:numId w:val="35"/>
      </w:numPr>
      <w:overflowPunct w:val="0"/>
      <w:autoSpaceDE w:val="0"/>
      <w:autoSpaceDN w:val="0"/>
      <w:adjustRightInd w:val="0"/>
      <w:spacing w:after="120"/>
      <w:jc w:val="both"/>
      <w:textAlignment w:val="baseline"/>
    </w:pPr>
    <w:rPr>
      <w:rFonts w:ascii="Times New Roman" w:eastAsia="MS Mincho" w:hAnsi="Times New Roman" w:cs="Times New Roman"/>
      <w:sz w:val="24"/>
      <w:szCs w:val="20"/>
      <w:lang w:eastAsia="en-GB"/>
    </w:rPr>
  </w:style>
  <w:style w:type="paragraph" w:customStyle="1" w:styleId="H2">
    <w:name w:val="H2"/>
    <w:basedOn w:val="Normal"/>
    <w:qFormat/>
    <w:rsid w:val="00493DA5"/>
    <w:rPr>
      <w:rFonts w:ascii="Arial" w:hAnsi="Arial" w:cs="Arial"/>
      <w:lang w:val="en-US"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33447">
      <w:bodyDiv w:val="1"/>
      <w:marLeft w:val="0"/>
      <w:marRight w:val="0"/>
      <w:marTop w:val="0"/>
      <w:marBottom w:val="0"/>
      <w:divBdr>
        <w:top w:val="none" w:sz="0" w:space="0" w:color="auto"/>
        <w:left w:val="none" w:sz="0" w:space="0" w:color="auto"/>
        <w:bottom w:val="none" w:sz="0" w:space="0" w:color="auto"/>
        <w:right w:val="none" w:sz="0" w:space="0" w:color="auto"/>
      </w:divBdr>
    </w:div>
    <w:div w:id="57411510">
      <w:bodyDiv w:val="1"/>
      <w:marLeft w:val="0"/>
      <w:marRight w:val="0"/>
      <w:marTop w:val="0"/>
      <w:marBottom w:val="0"/>
      <w:divBdr>
        <w:top w:val="none" w:sz="0" w:space="0" w:color="auto"/>
        <w:left w:val="none" w:sz="0" w:space="0" w:color="auto"/>
        <w:bottom w:val="none" w:sz="0" w:space="0" w:color="auto"/>
        <w:right w:val="none" w:sz="0" w:space="0" w:color="auto"/>
      </w:divBdr>
      <w:divsChild>
        <w:div w:id="2062169569">
          <w:marLeft w:val="835"/>
          <w:marRight w:val="0"/>
          <w:marTop w:val="58"/>
          <w:marBottom w:val="0"/>
          <w:divBdr>
            <w:top w:val="none" w:sz="0" w:space="0" w:color="auto"/>
            <w:left w:val="none" w:sz="0" w:space="0" w:color="auto"/>
            <w:bottom w:val="none" w:sz="0" w:space="0" w:color="auto"/>
            <w:right w:val="none" w:sz="0" w:space="0" w:color="auto"/>
          </w:divBdr>
        </w:div>
      </w:divsChild>
    </w:div>
    <w:div w:id="87312585">
      <w:bodyDiv w:val="1"/>
      <w:marLeft w:val="0"/>
      <w:marRight w:val="0"/>
      <w:marTop w:val="0"/>
      <w:marBottom w:val="0"/>
      <w:divBdr>
        <w:top w:val="none" w:sz="0" w:space="0" w:color="auto"/>
        <w:left w:val="none" w:sz="0" w:space="0" w:color="auto"/>
        <w:bottom w:val="none" w:sz="0" w:space="0" w:color="auto"/>
        <w:right w:val="none" w:sz="0" w:space="0" w:color="auto"/>
      </w:divBdr>
    </w:div>
    <w:div w:id="136843652">
      <w:bodyDiv w:val="1"/>
      <w:marLeft w:val="0"/>
      <w:marRight w:val="0"/>
      <w:marTop w:val="0"/>
      <w:marBottom w:val="0"/>
      <w:divBdr>
        <w:top w:val="none" w:sz="0" w:space="0" w:color="auto"/>
        <w:left w:val="none" w:sz="0" w:space="0" w:color="auto"/>
        <w:bottom w:val="none" w:sz="0" w:space="0" w:color="auto"/>
        <w:right w:val="none" w:sz="0" w:space="0" w:color="auto"/>
      </w:divBdr>
    </w:div>
    <w:div w:id="183136606">
      <w:bodyDiv w:val="1"/>
      <w:marLeft w:val="0"/>
      <w:marRight w:val="0"/>
      <w:marTop w:val="0"/>
      <w:marBottom w:val="0"/>
      <w:divBdr>
        <w:top w:val="none" w:sz="0" w:space="0" w:color="auto"/>
        <w:left w:val="none" w:sz="0" w:space="0" w:color="auto"/>
        <w:bottom w:val="none" w:sz="0" w:space="0" w:color="auto"/>
        <w:right w:val="none" w:sz="0" w:space="0" w:color="auto"/>
      </w:divBdr>
    </w:div>
    <w:div w:id="244582546">
      <w:bodyDiv w:val="1"/>
      <w:marLeft w:val="0"/>
      <w:marRight w:val="0"/>
      <w:marTop w:val="0"/>
      <w:marBottom w:val="0"/>
      <w:divBdr>
        <w:top w:val="none" w:sz="0" w:space="0" w:color="auto"/>
        <w:left w:val="none" w:sz="0" w:space="0" w:color="auto"/>
        <w:bottom w:val="none" w:sz="0" w:space="0" w:color="auto"/>
        <w:right w:val="none" w:sz="0" w:space="0" w:color="auto"/>
      </w:divBdr>
    </w:div>
    <w:div w:id="246960499">
      <w:bodyDiv w:val="1"/>
      <w:marLeft w:val="0"/>
      <w:marRight w:val="0"/>
      <w:marTop w:val="0"/>
      <w:marBottom w:val="0"/>
      <w:divBdr>
        <w:top w:val="none" w:sz="0" w:space="0" w:color="auto"/>
        <w:left w:val="none" w:sz="0" w:space="0" w:color="auto"/>
        <w:bottom w:val="none" w:sz="0" w:space="0" w:color="auto"/>
        <w:right w:val="none" w:sz="0" w:space="0" w:color="auto"/>
      </w:divBdr>
    </w:div>
    <w:div w:id="264727752">
      <w:bodyDiv w:val="1"/>
      <w:marLeft w:val="0"/>
      <w:marRight w:val="0"/>
      <w:marTop w:val="0"/>
      <w:marBottom w:val="0"/>
      <w:divBdr>
        <w:top w:val="none" w:sz="0" w:space="0" w:color="auto"/>
        <w:left w:val="none" w:sz="0" w:space="0" w:color="auto"/>
        <w:bottom w:val="none" w:sz="0" w:space="0" w:color="auto"/>
        <w:right w:val="none" w:sz="0" w:space="0" w:color="auto"/>
      </w:divBdr>
    </w:div>
    <w:div w:id="326906379">
      <w:bodyDiv w:val="1"/>
      <w:marLeft w:val="0"/>
      <w:marRight w:val="0"/>
      <w:marTop w:val="0"/>
      <w:marBottom w:val="0"/>
      <w:divBdr>
        <w:top w:val="none" w:sz="0" w:space="0" w:color="auto"/>
        <w:left w:val="none" w:sz="0" w:space="0" w:color="auto"/>
        <w:bottom w:val="none" w:sz="0" w:space="0" w:color="auto"/>
        <w:right w:val="none" w:sz="0" w:space="0" w:color="auto"/>
      </w:divBdr>
      <w:divsChild>
        <w:div w:id="377826327">
          <w:marLeft w:val="576"/>
          <w:marRight w:val="0"/>
          <w:marTop w:val="160"/>
          <w:marBottom w:val="120"/>
          <w:divBdr>
            <w:top w:val="none" w:sz="0" w:space="0" w:color="auto"/>
            <w:left w:val="none" w:sz="0" w:space="0" w:color="auto"/>
            <w:bottom w:val="none" w:sz="0" w:space="0" w:color="auto"/>
            <w:right w:val="none" w:sz="0" w:space="0" w:color="auto"/>
          </w:divBdr>
        </w:div>
        <w:div w:id="1060398524">
          <w:marLeft w:val="576"/>
          <w:marRight w:val="0"/>
          <w:marTop w:val="160"/>
          <w:marBottom w:val="120"/>
          <w:divBdr>
            <w:top w:val="none" w:sz="0" w:space="0" w:color="auto"/>
            <w:left w:val="none" w:sz="0" w:space="0" w:color="auto"/>
            <w:bottom w:val="none" w:sz="0" w:space="0" w:color="auto"/>
            <w:right w:val="none" w:sz="0" w:space="0" w:color="auto"/>
          </w:divBdr>
        </w:div>
      </w:divsChild>
    </w:div>
    <w:div w:id="359935961">
      <w:bodyDiv w:val="1"/>
      <w:marLeft w:val="0"/>
      <w:marRight w:val="0"/>
      <w:marTop w:val="0"/>
      <w:marBottom w:val="0"/>
      <w:divBdr>
        <w:top w:val="none" w:sz="0" w:space="0" w:color="auto"/>
        <w:left w:val="none" w:sz="0" w:space="0" w:color="auto"/>
        <w:bottom w:val="none" w:sz="0" w:space="0" w:color="auto"/>
        <w:right w:val="none" w:sz="0" w:space="0" w:color="auto"/>
      </w:divBdr>
    </w:div>
    <w:div w:id="438531729">
      <w:bodyDiv w:val="1"/>
      <w:marLeft w:val="0"/>
      <w:marRight w:val="0"/>
      <w:marTop w:val="0"/>
      <w:marBottom w:val="0"/>
      <w:divBdr>
        <w:top w:val="none" w:sz="0" w:space="0" w:color="auto"/>
        <w:left w:val="none" w:sz="0" w:space="0" w:color="auto"/>
        <w:bottom w:val="none" w:sz="0" w:space="0" w:color="auto"/>
        <w:right w:val="none" w:sz="0" w:space="0" w:color="auto"/>
      </w:divBdr>
    </w:div>
    <w:div w:id="460534365">
      <w:bodyDiv w:val="1"/>
      <w:marLeft w:val="0"/>
      <w:marRight w:val="0"/>
      <w:marTop w:val="0"/>
      <w:marBottom w:val="0"/>
      <w:divBdr>
        <w:top w:val="none" w:sz="0" w:space="0" w:color="auto"/>
        <w:left w:val="none" w:sz="0" w:space="0" w:color="auto"/>
        <w:bottom w:val="none" w:sz="0" w:space="0" w:color="auto"/>
        <w:right w:val="none" w:sz="0" w:space="0" w:color="auto"/>
      </w:divBdr>
    </w:div>
    <w:div w:id="492452548">
      <w:bodyDiv w:val="1"/>
      <w:marLeft w:val="0"/>
      <w:marRight w:val="0"/>
      <w:marTop w:val="0"/>
      <w:marBottom w:val="0"/>
      <w:divBdr>
        <w:top w:val="none" w:sz="0" w:space="0" w:color="auto"/>
        <w:left w:val="none" w:sz="0" w:space="0" w:color="auto"/>
        <w:bottom w:val="none" w:sz="0" w:space="0" w:color="auto"/>
        <w:right w:val="none" w:sz="0" w:space="0" w:color="auto"/>
      </w:divBdr>
    </w:div>
    <w:div w:id="562906752">
      <w:bodyDiv w:val="1"/>
      <w:marLeft w:val="0"/>
      <w:marRight w:val="0"/>
      <w:marTop w:val="0"/>
      <w:marBottom w:val="0"/>
      <w:divBdr>
        <w:top w:val="none" w:sz="0" w:space="0" w:color="auto"/>
        <w:left w:val="none" w:sz="0" w:space="0" w:color="auto"/>
        <w:bottom w:val="none" w:sz="0" w:space="0" w:color="auto"/>
        <w:right w:val="none" w:sz="0" w:space="0" w:color="auto"/>
      </w:divBdr>
    </w:div>
    <w:div w:id="586575788">
      <w:bodyDiv w:val="1"/>
      <w:marLeft w:val="0"/>
      <w:marRight w:val="0"/>
      <w:marTop w:val="0"/>
      <w:marBottom w:val="0"/>
      <w:divBdr>
        <w:top w:val="none" w:sz="0" w:space="0" w:color="auto"/>
        <w:left w:val="none" w:sz="0" w:space="0" w:color="auto"/>
        <w:bottom w:val="none" w:sz="0" w:space="0" w:color="auto"/>
        <w:right w:val="none" w:sz="0" w:space="0" w:color="auto"/>
      </w:divBdr>
    </w:div>
    <w:div w:id="615330164">
      <w:bodyDiv w:val="1"/>
      <w:marLeft w:val="0"/>
      <w:marRight w:val="0"/>
      <w:marTop w:val="0"/>
      <w:marBottom w:val="0"/>
      <w:divBdr>
        <w:top w:val="none" w:sz="0" w:space="0" w:color="auto"/>
        <w:left w:val="none" w:sz="0" w:space="0" w:color="auto"/>
        <w:bottom w:val="none" w:sz="0" w:space="0" w:color="auto"/>
        <w:right w:val="none" w:sz="0" w:space="0" w:color="auto"/>
      </w:divBdr>
    </w:div>
    <w:div w:id="748188127">
      <w:bodyDiv w:val="1"/>
      <w:marLeft w:val="0"/>
      <w:marRight w:val="0"/>
      <w:marTop w:val="0"/>
      <w:marBottom w:val="0"/>
      <w:divBdr>
        <w:top w:val="none" w:sz="0" w:space="0" w:color="auto"/>
        <w:left w:val="none" w:sz="0" w:space="0" w:color="auto"/>
        <w:bottom w:val="none" w:sz="0" w:space="0" w:color="auto"/>
        <w:right w:val="none" w:sz="0" w:space="0" w:color="auto"/>
      </w:divBdr>
    </w:div>
    <w:div w:id="759067229">
      <w:bodyDiv w:val="1"/>
      <w:marLeft w:val="0"/>
      <w:marRight w:val="0"/>
      <w:marTop w:val="0"/>
      <w:marBottom w:val="0"/>
      <w:divBdr>
        <w:top w:val="none" w:sz="0" w:space="0" w:color="auto"/>
        <w:left w:val="none" w:sz="0" w:space="0" w:color="auto"/>
        <w:bottom w:val="none" w:sz="0" w:space="0" w:color="auto"/>
        <w:right w:val="none" w:sz="0" w:space="0" w:color="auto"/>
      </w:divBdr>
    </w:div>
    <w:div w:id="765732609">
      <w:bodyDiv w:val="1"/>
      <w:marLeft w:val="0"/>
      <w:marRight w:val="0"/>
      <w:marTop w:val="0"/>
      <w:marBottom w:val="0"/>
      <w:divBdr>
        <w:top w:val="none" w:sz="0" w:space="0" w:color="auto"/>
        <w:left w:val="none" w:sz="0" w:space="0" w:color="auto"/>
        <w:bottom w:val="none" w:sz="0" w:space="0" w:color="auto"/>
        <w:right w:val="none" w:sz="0" w:space="0" w:color="auto"/>
      </w:divBdr>
    </w:div>
    <w:div w:id="767576335">
      <w:bodyDiv w:val="1"/>
      <w:marLeft w:val="0"/>
      <w:marRight w:val="0"/>
      <w:marTop w:val="0"/>
      <w:marBottom w:val="0"/>
      <w:divBdr>
        <w:top w:val="none" w:sz="0" w:space="0" w:color="auto"/>
        <w:left w:val="none" w:sz="0" w:space="0" w:color="auto"/>
        <w:bottom w:val="none" w:sz="0" w:space="0" w:color="auto"/>
        <w:right w:val="none" w:sz="0" w:space="0" w:color="auto"/>
      </w:divBdr>
    </w:div>
    <w:div w:id="791439220">
      <w:bodyDiv w:val="1"/>
      <w:marLeft w:val="0"/>
      <w:marRight w:val="0"/>
      <w:marTop w:val="0"/>
      <w:marBottom w:val="0"/>
      <w:divBdr>
        <w:top w:val="none" w:sz="0" w:space="0" w:color="auto"/>
        <w:left w:val="none" w:sz="0" w:space="0" w:color="auto"/>
        <w:bottom w:val="none" w:sz="0" w:space="0" w:color="auto"/>
        <w:right w:val="none" w:sz="0" w:space="0" w:color="auto"/>
      </w:divBdr>
    </w:div>
    <w:div w:id="827670433">
      <w:bodyDiv w:val="1"/>
      <w:marLeft w:val="0"/>
      <w:marRight w:val="0"/>
      <w:marTop w:val="0"/>
      <w:marBottom w:val="0"/>
      <w:divBdr>
        <w:top w:val="none" w:sz="0" w:space="0" w:color="auto"/>
        <w:left w:val="none" w:sz="0" w:space="0" w:color="auto"/>
        <w:bottom w:val="none" w:sz="0" w:space="0" w:color="auto"/>
        <w:right w:val="none" w:sz="0" w:space="0" w:color="auto"/>
      </w:divBdr>
    </w:div>
    <w:div w:id="874849390">
      <w:bodyDiv w:val="1"/>
      <w:marLeft w:val="0"/>
      <w:marRight w:val="0"/>
      <w:marTop w:val="0"/>
      <w:marBottom w:val="0"/>
      <w:divBdr>
        <w:top w:val="none" w:sz="0" w:space="0" w:color="auto"/>
        <w:left w:val="none" w:sz="0" w:space="0" w:color="auto"/>
        <w:bottom w:val="none" w:sz="0" w:space="0" w:color="auto"/>
        <w:right w:val="none" w:sz="0" w:space="0" w:color="auto"/>
      </w:divBdr>
    </w:div>
    <w:div w:id="930548965">
      <w:bodyDiv w:val="1"/>
      <w:marLeft w:val="0"/>
      <w:marRight w:val="0"/>
      <w:marTop w:val="0"/>
      <w:marBottom w:val="0"/>
      <w:divBdr>
        <w:top w:val="none" w:sz="0" w:space="0" w:color="auto"/>
        <w:left w:val="none" w:sz="0" w:space="0" w:color="auto"/>
        <w:bottom w:val="none" w:sz="0" w:space="0" w:color="auto"/>
        <w:right w:val="none" w:sz="0" w:space="0" w:color="auto"/>
      </w:divBdr>
    </w:div>
    <w:div w:id="1077284011">
      <w:bodyDiv w:val="1"/>
      <w:marLeft w:val="0"/>
      <w:marRight w:val="0"/>
      <w:marTop w:val="0"/>
      <w:marBottom w:val="0"/>
      <w:divBdr>
        <w:top w:val="none" w:sz="0" w:space="0" w:color="auto"/>
        <w:left w:val="none" w:sz="0" w:space="0" w:color="auto"/>
        <w:bottom w:val="none" w:sz="0" w:space="0" w:color="auto"/>
        <w:right w:val="none" w:sz="0" w:space="0" w:color="auto"/>
      </w:divBdr>
    </w:div>
    <w:div w:id="1172791220">
      <w:bodyDiv w:val="1"/>
      <w:marLeft w:val="0"/>
      <w:marRight w:val="0"/>
      <w:marTop w:val="0"/>
      <w:marBottom w:val="0"/>
      <w:divBdr>
        <w:top w:val="none" w:sz="0" w:space="0" w:color="auto"/>
        <w:left w:val="none" w:sz="0" w:space="0" w:color="auto"/>
        <w:bottom w:val="none" w:sz="0" w:space="0" w:color="auto"/>
        <w:right w:val="none" w:sz="0" w:space="0" w:color="auto"/>
      </w:divBdr>
    </w:div>
    <w:div w:id="1261449772">
      <w:bodyDiv w:val="1"/>
      <w:marLeft w:val="0"/>
      <w:marRight w:val="0"/>
      <w:marTop w:val="0"/>
      <w:marBottom w:val="0"/>
      <w:divBdr>
        <w:top w:val="none" w:sz="0" w:space="0" w:color="auto"/>
        <w:left w:val="none" w:sz="0" w:space="0" w:color="auto"/>
        <w:bottom w:val="none" w:sz="0" w:space="0" w:color="auto"/>
        <w:right w:val="none" w:sz="0" w:space="0" w:color="auto"/>
      </w:divBdr>
    </w:div>
    <w:div w:id="1287353848">
      <w:bodyDiv w:val="1"/>
      <w:marLeft w:val="0"/>
      <w:marRight w:val="0"/>
      <w:marTop w:val="0"/>
      <w:marBottom w:val="0"/>
      <w:divBdr>
        <w:top w:val="none" w:sz="0" w:space="0" w:color="auto"/>
        <w:left w:val="none" w:sz="0" w:space="0" w:color="auto"/>
        <w:bottom w:val="none" w:sz="0" w:space="0" w:color="auto"/>
        <w:right w:val="none" w:sz="0" w:space="0" w:color="auto"/>
      </w:divBdr>
    </w:div>
    <w:div w:id="1347252667">
      <w:bodyDiv w:val="1"/>
      <w:marLeft w:val="0"/>
      <w:marRight w:val="0"/>
      <w:marTop w:val="0"/>
      <w:marBottom w:val="0"/>
      <w:divBdr>
        <w:top w:val="none" w:sz="0" w:space="0" w:color="auto"/>
        <w:left w:val="none" w:sz="0" w:space="0" w:color="auto"/>
        <w:bottom w:val="none" w:sz="0" w:space="0" w:color="auto"/>
        <w:right w:val="none" w:sz="0" w:space="0" w:color="auto"/>
      </w:divBdr>
    </w:div>
    <w:div w:id="1366053410">
      <w:bodyDiv w:val="1"/>
      <w:marLeft w:val="0"/>
      <w:marRight w:val="0"/>
      <w:marTop w:val="0"/>
      <w:marBottom w:val="0"/>
      <w:divBdr>
        <w:top w:val="none" w:sz="0" w:space="0" w:color="auto"/>
        <w:left w:val="none" w:sz="0" w:space="0" w:color="auto"/>
        <w:bottom w:val="none" w:sz="0" w:space="0" w:color="auto"/>
        <w:right w:val="none" w:sz="0" w:space="0" w:color="auto"/>
      </w:divBdr>
    </w:div>
    <w:div w:id="1370228093">
      <w:bodyDiv w:val="1"/>
      <w:marLeft w:val="0"/>
      <w:marRight w:val="0"/>
      <w:marTop w:val="0"/>
      <w:marBottom w:val="0"/>
      <w:divBdr>
        <w:top w:val="none" w:sz="0" w:space="0" w:color="auto"/>
        <w:left w:val="none" w:sz="0" w:space="0" w:color="auto"/>
        <w:bottom w:val="none" w:sz="0" w:space="0" w:color="auto"/>
        <w:right w:val="none" w:sz="0" w:space="0" w:color="auto"/>
      </w:divBdr>
    </w:div>
    <w:div w:id="1380283157">
      <w:bodyDiv w:val="1"/>
      <w:marLeft w:val="0"/>
      <w:marRight w:val="0"/>
      <w:marTop w:val="0"/>
      <w:marBottom w:val="0"/>
      <w:divBdr>
        <w:top w:val="none" w:sz="0" w:space="0" w:color="auto"/>
        <w:left w:val="none" w:sz="0" w:space="0" w:color="auto"/>
        <w:bottom w:val="none" w:sz="0" w:space="0" w:color="auto"/>
        <w:right w:val="none" w:sz="0" w:space="0" w:color="auto"/>
      </w:divBdr>
    </w:div>
    <w:div w:id="1404062233">
      <w:bodyDiv w:val="1"/>
      <w:marLeft w:val="0"/>
      <w:marRight w:val="0"/>
      <w:marTop w:val="0"/>
      <w:marBottom w:val="0"/>
      <w:divBdr>
        <w:top w:val="none" w:sz="0" w:space="0" w:color="auto"/>
        <w:left w:val="none" w:sz="0" w:space="0" w:color="auto"/>
        <w:bottom w:val="none" w:sz="0" w:space="0" w:color="auto"/>
        <w:right w:val="none" w:sz="0" w:space="0" w:color="auto"/>
      </w:divBdr>
    </w:div>
    <w:div w:id="1510752060">
      <w:bodyDiv w:val="1"/>
      <w:marLeft w:val="0"/>
      <w:marRight w:val="0"/>
      <w:marTop w:val="0"/>
      <w:marBottom w:val="0"/>
      <w:divBdr>
        <w:top w:val="none" w:sz="0" w:space="0" w:color="auto"/>
        <w:left w:val="none" w:sz="0" w:space="0" w:color="auto"/>
        <w:bottom w:val="none" w:sz="0" w:space="0" w:color="auto"/>
        <w:right w:val="none" w:sz="0" w:space="0" w:color="auto"/>
      </w:divBdr>
      <w:divsChild>
        <w:div w:id="553392303">
          <w:marLeft w:val="274"/>
          <w:marRight w:val="0"/>
          <w:marTop w:val="77"/>
          <w:marBottom w:val="0"/>
          <w:divBdr>
            <w:top w:val="none" w:sz="0" w:space="0" w:color="auto"/>
            <w:left w:val="none" w:sz="0" w:space="0" w:color="auto"/>
            <w:bottom w:val="none" w:sz="0" w:space="0" w:color="auto"/>
            <w:right w:val="none" w:sz="0" w:space="0" w:color="auto"/>
          </w:divBdr>
        </w:div>
        <w:div w:id="746464462">
          <w:marLeft w:val="835"/>
          <w:marRight w:val="0"/>
          <w:marTop w:val="77"/>
          <w:marBottom w:val="0"/>
          <w:divBdr>
            <w:top w:val="none" w:sz="0" w:space="0" w:color="auto"/>
            <w:left w:val="none" w:sz="0" w:space="0" w:color="auto"/>
            <w:bottom w:val="none" w:sz="0" w:space="0" w:color="auto"/>
            <w:right w:val="none" w:sz="0" w:space="0" w:color="auto"/>
          </w:divBdr>
        </w:div>
        <w:div w:id="770664186">
          <w:marLeft w:val="835"/>
          <w:marRight w:val="0"/>
          <w:marTop w:val="77"/>
          <w:marBottom w:val="0"/>
          <w:divBdr>
            <w:top w:val="none" w:sz="0" w:space="0" w:color="auto"/>
            <w:left w:val="none" w:sz="0" w:space="0" w:color="auto"/>
            <w:bottom w:val="none" w:sz="0" w:space="0" w:color="auto"/>
            <w:right w:val="none" w:sz="0" w:space="0" w:color="auto"/>
          </w:divBdr>
        </w:div>
        <w:div w:id="1008101976">
          <w:marLeft w:val="274"/>
          <w:marRight w:val="0"/>
          <w:marTop w:val="77"/>
          <w:marBottom w:val="0"/>
          <w:divBdr>
            <w:top w:val="none" w:sz="0" w:space="0" w:color="auto"/>
            <w:left w:val="none" w:sz="0" w:space="0" w:color="auto"/>
            <w:bottom w:val="none" w:sz="0" w:space="0" w:color="auto"/>
            <w:right w:val="none" w:sz="0" w:space="0" w:color="auto"/>
          </w:divBdr>
        </w:div>
        <w:div w:id="1100221171">
          <w:marLeft w:val="274"/>
          <w:marRight w:val="0"/>
          <w:marTop w:val="77"/>
          <w:marBottom w:val="0"/>
          <w:divBdr>
            <w:top w:val="none" w:sz="0" w:space="0" w:color="auto"/>
            <w:left w:val="none" w:sz="0" w:space="0" w:color="auto"/>
            <w:bottom w:val="none" w:sz="0" w:space="0" w:color="auto"/>
            <w:right w:val="none" w:sz="0" w:space="0" w:color="auto"/>
          </w:divBdr>
        </w:div>
        <w:div w:id="1178499377">
          <w:marLeft w:val="274"/>
          <w:marRight w:val="0"/>
          <w:marTop w:val="77"/>
          <w:marBottom w:val="0"/>
          <w:divBdr>
            <w:top w:val="none" w:sz="0" w:space="0" w:color="auto"/>
            <w:left w:val="none" w:sz="0" w:space="0" w:color="auto"/>
            <w:bottom w:val="none" w:sz="0" w:space="0" w:color="auto"/>
            <w:right w:val="none" w:sz="0" w:space="0" w:color="auto"/>
          </w:divBdr>
        </w:div>
        <w:div w:id="1648046364">
          <w:marLeft w:val="274"/>
          <w:marRight w:val="0"/>
          <w:marTop w:val="77"/>
          <w:marBottom w:val="0"/>
          <w:divBdr>
            <w:top w:val="none" w:sz="0" w:space="0" w:color="auto"/>
            <w:left w:val="none" w:sz="0" w:space="0" w:color="auto"/>
            <w:bottom w:val="none" w:sz="0" w:space="0" w:color="auto"/>
            <w:right w:val="none" w:sz="0" w:space="0" w:color="auto"/>
          </w:divBdr>
        </w:div>
        <w:div w:id="1776754810">
          <w:marLeft w:val="274"/>
          <w:marRight w:val="0"/>
          <w:marTop w:val="77"/>
          <w:marBottom w:val="0"/>
          <w:divBdr>
            <w:top w:val="none" w:sz="0" w:space="0" w:color="auto"/>
            <w:left w:val="none" w:sz="0" w:space="0" w:color="auto"/>
            <w:bottom w:val="none" w:sz="0" w:space="0" w:color="auto"/>
            <w:right w:val="none" w:sz="0" w:space="0" w:color="auto"/>
          </w:divBdr>
        </w:div>
        <w:div w:id="1830290546">
          <w:marLeft w:val="274"/>
          <w:marRight w:val="0"/>
          <w:marTop w:val="77"/>
          <w:marBottom w:val="0"/>
          <w:divBdr>
            <w:top w:val="none" w:sz="0" w:space="0" w:color="auto"/>
            <w:left w:val="none" w:sz="0" w:space="0" w:color="auto"/>
            <w:bottom w:val="none" w:sz="0" w:space="0" w:color="auto"/>
            <w:right w:val="none" w:sz="0" w:space="0" w:color="auto"/>
          </w:divBdr>
        </w:div>
        <w:div w:id="1949505975">
          <w:marLeft w:val="274"/>
          <w:marRight w:val="0"/>
          <w:marTop w:val="77"/>
          <w:marBottom w:val="0"/>
          <w:divBdr>
            <w:top w:val="none" w:sz="0" w:space="0" w:color="auto"/>
            <w:left w:val="none" w:sz="0" w:space="0" w:color="auto"/>
            <w:bottom w:val="none" w:sz="0" w:space="0" w:color="auto"/>
            <w:right w:val="none" w:sz="0" w:space="0" w:color="auto"/>
          </w:divBdr>
        </w:div>
      </w:divsChild>
    </w:div>
    <w:div w:id="1538810857">
      <w:bodyDiv w:val="1"/>
      <w:marLeft w:val="0"/>
      <w:marRight w:val="0"/>
      <w:marTop w:val="0"/>
      <w:marBottom w:val="0"/>
      <w:divBdr>
        <w:top w:val="none" w:sz="0" w:space="0" w:color="auto"/>
        <w:left w:val="none" w:sz="0" w:space="0" w:color="auto"/>
        <w:bottom w:val="none" w:sz="0" w:space="0" w:color="auto"/>
        <w:right w:val="none" w:sz="0" w:space="0" w:color="auto"/>
      </w:divBdr>
    </w:div>
    <w:div w:id="1625186859">
      <w:bodyDiv w:val="1"/>
      <w:marLeft w:val="0"/>
      <w:marRight w:val="0"/>
      <w:marTop w:val="0"/>
      <w:marBottom w:val="0"/>
      <w:divBdr>
        <w:top w:val="none" w:sz="0" w:space="0" w:color="auto"/>
        <w:left w:val="none" w:sz="0" w:space="0" w:color="auto"/>
        <w:bottom w:val="none" w:sz="0" w:space="0" w:color="auto"/>
        <w:right w:val="none" w:sz="0" w:space="0" w:color="auto"/>
      </w:divBdr>
    </w:div>
    <w:div w:id="1758555121">
      <w:bodyDiv w:val="1"/>
      <w:marLeft w:val="0"/>
      <w:marRight w:val="0"/>
      <w:marTop w:val="0"/>
      <w:marBottom w:val="0"/>
      <w:divBdr>
        <w:top w:val="none" w:sz="0" w:space="0" w:color="auto"/>
        <w:left w:val="none" w:sz="0" w:space="0" w:color="auto"/>
        <w:bottom w:val="none" w:sz="0" w:space="0" w:color="auto"/>
        <w:right w:val="none" w:sz="0" w:space="0" w:color="auto"/>
      </w:divBdr>
    </w:div>
    <w:div w:id="1760521625">
      <w:bodyDiv w:val="1"/>
      <w:marLeft w:val="0"/>
      <w:marRight w:val="0"/>
      <w:marTop w:val="0"/>
      <w:marBottom w:val="0"/>
      <w:divBdr>
        <w:top w:val="none" w:sz="0" w:space="0" w:color="auto"/>
        <w:left w:val="none" w:sz="0" w:space="0" w:color="auto"/>
        <w:bottom w:val="none" w:sz="0" w:space="0" w:color="auto"/>
        <w:right w:val="none" w:sz="0" w:space="0" w:color="auto"/>
      </w:divBdr>
    </w:div>
    <w:div w:id="1779568639">
      <w:bodyDiv w:val="1"/>
      <w:marLeft w:val="0"/>
      <w:marRight w:val="0"/>
      <w:marTop w:val="0"/>
      <w:marBottom w:val="0"/>
      <w:divBdr>
        <w:top w:val="none" w:sz="0" w:space="0" w:color="auto"/>
        <w:left w:val="none" w:sz="0" w:space="0" w:color="auto"/>
        <w:bottom w:val="none" w:sz="0" w:space="0" w:color="auto"/>
        <w:right w:val="none" w:sz="0" w:space="0" w:color="auto"/>
      </w:divBdr>
    </w:div>
    <w:div w:id="1786386607">
      <w:bodyDiv w:val="1"/>
      <w:marLeft w:val="0"/>
      <w:marRight w:val="0"/>
      <w:marTop w:val="0"/>
      <w:marBottom w:val="0"/>
      <w:divBdr>
        <w:top w:val="none" w:sz="0" w:space="0" w:color="auto"/>
        <w:left w:val="none" w:sz="0" w:space="0" w:color="auto"/>
        <w:bottom w:val="none" w:sz="0" w:space="0" w:color="auto"/>
        <w:right w:val="none" w:sz="0" w:space="0" w:color="auto"/>
      </w:divBdr>
    </w:div>
    <w:div w:id="1834030149">
      <w:bodyDiv w:val="1"/>
      <w:marLeft w:val="0"/>
      <w:marRight w:val="0"/>
      <w:marTop w:val="0"/>
      <w:marBottom w:val="0"/>
      <w:divBdr>
        <w:top w:val="none" w:sz="0" w:space="0" w:color="auto"/>
        <w:left w:val="none" w:sz="0" w:space="0" w:color="auto"/>
        <w:bottom w:val="none" w:sz="0" w:space="0" w:color="auto"/>
        <w:right w:val="none" w:sz="0" w:space="0" w:color="auto"/>
      </w:divBdr>
    </w:div>
    <w:div w:id="1880052032">
      <w:bodyDiv w:val="1"/>
      <w:marLeft w:val="0"/>
      <w:marRight w:val="0"/>
      <w:marTop w:val="0"/>
      <w:marBottom w:val="0"/>
      <w:divBdr>
        <w:top w:val="none" w:sz="0" w:space="0" w:color="auto"/>
        <w:left w:val="none" w:sz="0" w:space="0" w:color="auto"/>
        <w:bottom w:val="none" w:sz="0" w:space="0" w:color="auto"/>
        <w:right w:val="none" w:sz="0" w:space="0" w:color="auto"/>
      </w:divBdr>
      <w:divsChild>
        <w:div w:id="156457623">
          <w:marLeft w:val="576"/>
          <w:marRight w:val="0"/>
          <w:marTop w:val="160"/>
          <w:marBottom w:val="120"/>
          <w:divBdr>
            <w:top w:val="none" w:sz="0" w:space="0" w:color="auto"/>
            <w:left w:val="none" w:sz="0" w:space="0" w:color="auto"/>
            <w:bottom w:val="none" w:sz="0" w:space="0" w:color="auto"/>
            <w:right w:val="none" w:sz="0" w:space="0" w:color="auto"/>
          </w:divBdr>
        </w:div>
        <w:div w:id="1419254798">
          <w:marLeft w:val="576"/>
          <w:marRight w:val="0"/>
          <w:marTop w:val="160"/>
          <w:marBottom w:val="120"/>
          <w:divBdr>
            <w:top w:val="none" w:sz="0" w:space="0" w:color="auto"/>
            <w:left w:val="none" w:sz="0" w:space="0" w:color="auto"/>
            <w:bottom w:val="none" w:sz="0" w:space="0" w:color="auto"/>
            <w:right w:val="none" w:sz="0" w:space="0" w:color="auto"/>
          </w:divBdr>
        </w:div>
      </w:divsChild>
    </w:div>
    <w:div w:id="1914002098">
      <w:bodyDiv w:val="1"/>
      <w:marLeft w:val="0"/>
      <w:marRight w:val="0"/>
      <w:marTop w:val="0"/>
      <w:marBottom w:val="0"/>
      <w:divBdr>
        <w:top w:val="none" w:sz="0" w:space="0" w:color="auto"/>
        <w:left w:val="none" w:sz="0" w:space="0" w:color="auto"/>
        <w:bottom w:val="none" w:sz="0" w:space="0" w:color="auto"/>
        <w:right w:val="none" w:sz="0" w:space="0" w:color="auto"/>
      </w:divBdr>
    </w:div>
    <w:div w:id="1943340965">
      <w:bodyDiv w:val="1"/>
      <w:marLeft w:val="0"/>
      <w:marRight w:val="0"/>
      <w:marTop w:val="0"/>
      <w:marBottom w:val="0"/>
      <w:divBdr>
        <w:top w:val="none" w:sz="0" w:space="0" w:color="auto"/>
        <w:left w:val="none" w:sz="0" w:space="0" w:color="auto"/>
        <w:bottom w:val="none" w:sz="0" w:space="0" w:color="auto"/>
        <w:right w:val="none" w:sz="0" w:space="0" w:color="auto"/>
      </w:divBdr>
    </w:div>
    <w:div w:id="1979919080">
      <w:bodyDiv w:val="1"/>
      <w:marLeft w:val="0"/>
      <w:marRight w:val="0"/>
      <w:marTop w:val="0"/>
      <w:marBottom w:val="0"/>
      <w:divBdr>
        <w:top w:val="none" w:sz="0" w:space="0" w:color="auto"/>
        <w:left w:val="none" w:sz="0" w:space="0" w:color="auto"/>
        <w:bottom w:val="none" w:sz="0" w:space="0" w:color="auto"/>
        <w:right w:val="none" w:sz="0" w:space="0" w:color="auto"/>
      </w:divBdr>
    </w:div>
    <w:div w:id="1998024298">
      <w:bodyDiv w:val="1"/>
      <w:marLeft w:val="0"/>
      <w:marRight w:val="0"/>
      <w:marTop w:val="0"/>
      <w:marBottom w:val="0"/>
      <w:divBdr>
        <w:top w:val="none" w:sz="0" w:space="0" w:color="auto"/>
        <w:left w:val="none" w:sz="0" w:space="0" w:color="auto"/>
        <w:bottom w:val="none" w:sz="0" w:space="0" w:color="auto"/>
        <w:right w:val="none" w:sz="0" w:space="0" w:color="auto"/>
      </w:divBdr>
    </w:div>
    <w:div w:id="2007661831">
      <w:bodyDiv w:val="1"/>
      <w:marLeft w:val="0"/>
      <w:marRight w:val="0"/>
      <w:marTop w:val="0"/>
      <w:marBottom w:val="0"/>
      <w:divBdr>
        <w:top w:val="none" w:sz="0" w:space="0" w:color="auto"/>
        <w:left w:val="none" w:sz="0" w:space="0" w:color="auto"/>
        <w:bottom w:val="none" w:sz="0" w:space="0" w:color="auto"/>
        <w:right w:val="none" w:sz="0" w:space="0" w:color="auto"/>
      </w:divBdr>
    </w:div>
    <w:div w:id="2026787207">
      <w:bodyDiv w:val="1"/>
      <w:marLeft w:val="0"/>
      <w:marRight w:val="0"/>
      <w:marTop w:val="0"/>
      <w:marBottom w:val="0"/>
      <w:divBdr>
        <w:top w:val="none" w:sz="0" w:space="0" w:color="auto"/>
        <w:left w:val="none" w:sz="0" w:space="0" w:color="auto"/>
        <w:bottom w:val="none" w:sz="0" w:space="0" w:color="auto"/>
        <w:right w:val="none" w:sz="0" w:space="0" w:color="auto"/>
      </w:divBdr>
    </w:div>
    <w:div w:id="2062052437">
      <w:bodyDiv w:val="1"/>
      <w:marLeft w:val="0"/>
      <w:marRight w:val="0"/>
      <w:marTop w:val="0"/>
      <w:marBottom w:val="0"/>
      <w:divBdr>
        <w:top w:val="none" w:sz="0" w:space="0" w:color="auto"/>
        <w:left w:val="none" w:sz="0" w:space="0" w:color="auto"/>
        <w:bottom w:val="none" w:sz="0" w:space="0" w:color="auto"/>
        <w:right w:val="none" w:sz="0" w:space="0" w:color="auto"/>
      </w:divBdr>
    </w:div>
    <w:div w:id="2071612174">
      <w:bodyDiv w:val="1"/>
      <w:marLeft w:val="0"/>
      <w:marRight w:val="0"/>
      <w:marTop w:val="0"/>
      <w:marBottom w:val="0"/>
      <w:divBdr>
        <w:top w:val="none" w:sz="0" w:space="0" w:color="auto"/>
        <w:left w:val="none" w:sz="0" w:space="0" w:color="auto"/>
        <w:bottom w:val="none" w:sz="0" w:space="0" w:color="auto"/>
        <w:right w:val="none" w:sz="0" w:space="0" w:color="auto"/>
      </w:divBdr>
    </w:div>
    <w:div w:id="2144498016">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Visio_Drawing101.vsdx"/><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10.vsdx"/><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wangmi\Desktop\NSA%20UP\new%20SWEAR%20L23\RAN2_112\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2.xml><?xml version="1.0" encoding="utf-8"?>
<ds:datastoreItem xmlns:ds="http://schemas.openxmlformats.org/officeDocument/2006/customXml" ds:itemID="{F4E3866D-56A6-42C9-9751-41D8C1F690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C1CEB75E-40F9-44E1-8520-D065421E57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Ry-xxxxxxx Contribution template.dotx</Template>
  <TotalTime>598</TotalTime>
  <Pages>6</Pages>
  <Words>2098</Words>
  <Characters>11959</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14029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 (Robert)</cp:lastModifiedBy>
  <cp:revision>121</cp:revision>
  <cp:lastPrinted>2008-01-31T16:09:00Z</cp:lastPrinted>
  <dcterms:created xsi:type="dcterms:W3CDTF">2023-01-18T16:36:00Z</dcterms:created>
  <dcterms:modified xsi:type="dcterms:W3CDTF">2023-02-17T08:29:00Z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